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57F0" w14:textId="77777777" w:rsidR="00457FC5" w:rsidRDefault="00457FC5" w:rsidP="00457FC5">
      <w:pPr>
        <w:rPr>
          <w:rStyle w:val="rynqvb"/>
          <w:rFonts w:ascii="Roboto" w:hAnsi="Roboto"/>
          <w:color w:val="3C4043"/>
          <w:sz w:val="27"/>
          <w:szCs w:val="27"/>
          <w:shd w:val="clear" w:color="auto" w:fill="F5F5F5"/>
        </w:rPr>
      </w:pPr>
      <w:r>
        <w:rPr>
          <w:rStyle w:val="rynqvb"/>
          <w:rFonts w:ascii="Roboto" w:hAnsi="Roboto"/>
          <w:color w:val="3C4043"/>
          <w:sz w:val="27"/>
          <w:szCs w:val="27"/>
          <w:shd w:val="clear" w:color="auto" w:fill="D2E3FC"/>
        </w:rPr>
        <w:t xml:space="preserve">Acta de la </w:t>
      </w:r>
      <w:proofErr w:type="spellStart"/>
      <w:r>
        <w:rPr>
          <w:rStyle w:val="rynqvb"/>
          <w:rFonts w:ascii="Roboto" w:hAnsi="Roboto"/>
          <w:color w:val="3C4043"/>
          <w:sz w:val="27"/>
          <w:szCs w:val="27"/>
          <w:shd w:val="clear" w:color="auto" w:fill="D2E3FC"/>
        </w:rPr>
        <w:t>Reunión</w:t>
      </w:r>
      <w:proofErr w:type="spellEnd"/>
      <w:r>
        <w:rPr>
          <w:rStyle w:val="rynqvb"/>
          <w:rFonts w:ascii="Roboto" w:hAnsi="Roboto"/>
          <w:color w:val="3C4043"/>
          <w:sz w:val="27"/>
          <w:szCs w:val="27"/>
          <w:shd w:val="clear" w:color="auto" w:fill="D2E3FC"/>
        </w:rPr>
        <w:t xml:space="preserve"> </w:t>
      </w:r>
      <w:proofErr w:type="spellStart"/>
      <w:r>
        <w:rPr>
          <w:rStyle w:val="rynqvb"/>
          <w:rFonts w:ascii="Roboto" w:hAnsi="Roboto"/>
          <w:color w:val="3C4043"/>
          <w:sz w:val="27"/>
          <w:szCs w:val="27"/>
          <w:shd w:val="clear" w:color="auto" w:fill="D2E3FC"/>
        </w:rPr>
        <w:t>Mensual</w:t>
      </w:r>
      <w:proofErr w:type="spellEnd"/>
      <w:r>
        <w:rPr>
          <w:rStyle w:val="rynqvb"/>
          <w:rFonts w:ascii="Roboto" w:hAnsi="Roboto"/>
          <w:color w:val="3C4043"/>
          <w:sz w:val="27"/>
          <w:szCs w:val="27"/>
          <w:shd w:val="clear" w:color="auto" w:fill="D2E3FC"/>
        </w:rPr>
        <w:t xml:space="preserve"> del Directorio de Los Palmares</w:t>
      </w:r>
      <w:r>
        <w:rPr>
          <w:rStyle w:val="rynqvb"/>
          <w:rFonts w:ascii="Roboto" w:hAnsi="Roboto"/>
          <w:color w:val="3C4043"/>
          <w:sz w:val="27"/>
          <w:szCs w:val="27"/>
          <w:shd w:val="clear" w:color="auto" w:fill="F5F5F5"/>
        </w:rPr>
        <w:t xml:space="preserve"> </w:t>
      </w:r>
    </w:p>
    <w:p w14:paraId="0BCF7C5D" w14:textId="77777777" w:rsidR="00457FC5" w:rsidRDefault="00457FC5" w:rsidP="00457FC5">
      <w:pPr>
        <w:rPr>
          <w:rStyle w:val="rynqvb"/>
          <w:rFonts w:ascii="Roboto" w:hAnsi="Roboto"/>
          <w:color w:val="3C4043"/>
          <w:sz w:val="27"/>
          <w:szCs w:val="27"/>
          <w:shd w:val="clear" w:color="auto" w:fill="F5F5F5"/>
        </w:rPr>
      </w:pPr>
    </w:p>
    <w:p w14:paraId="31E2BE19" w14:textId="3F4F4CCD" w:rsidR="00457FC5" w:rsidRDefault="00457FC5" w:rsidP="00457FC5">
      <w:pPr>
        <w:rPr>
          <w:rStyle w:val="rynqvb"/>
          <w:rFonts w:ascii="Roboto" w:hAnsi="Roboto"/>
          <w:color w:val="3C4043"/>
          <w:sz w:val="27"/>
          <w:szCs w:val="27"/>
          <w:shd w:val="clear" w:color="auto" w:fill="F5F5F5"/>
        </w:rPr>
      </w:pPr>
      <w:proofErr w:type="spellStart"/>
      <w:r>
        <w:rPr>
          <w:rStyle w:val="rynqvb"/>
          <w:rFonts w:ascii="Roboto" w:hAnsi="Roboto"/>
          <w:color w:val="3C4043"/>
          <w:sz w:val="27"/>
          <w:szCs w:val="27"/>
          <w:shd w:val="clear" w:color="auto" w:fill="F5F5F5"/>
        </w:rPr>
        <w:t>Fecha</w:t>
      </w:r>
      <w:proofErr w:type="spellEnd"/>
      <w:r>
        <w:rPr>
          <w:rStyle w:val="rynqvb"/>
          <w:rFonts w:ascii="Roboto" w:hAnsi="Roboto"/>
          <w:color w:val="3C4043"/>
          <w:sz w:val="27"/>
          <w:szCs w:val="27"/>
          <w:shd w:val="clear" w:color="auto" w:fill="F5F5F5"/>
        </w:rPr>
        <w:t xml:space="preserve">: </w:t>
      </w:r>
      <w:r>
        <w:rPr>
          <w:rStyle w:val="rynqvb"/>
          <w:rFonts w:ascii="Roboto" w:hAnsi="Roboto"/>
          <w:color w:val="3C4043"/>
          <w:sz w:val="27"/>
          <w:szCs w:val="27"/>
          <w:shd w:val="clear" w:color="auto" w:fill="F5F5F5"/>
        </w:rPr>
        <w:tab/>
      </w:r>
      <w:r w:rsidR="0081180C">
        <w:rPr>
          <w:rStyle w:val="rynqvb"/>
          <w:rFonts w:ascii="Roboto" w:hAnsi="Roboto"/>
          <w:color w:val="3C4043"/>
          <w:sz w:val="27"/>
          <w:szCs w:val="27"/>
          <w:shd w:val="clear" w:color="auto" w:fill="F5F5F5"/>
        </w:rPr>
        <w:tab/>
      </w:r>
      <w:r>
        <w:rPr>
          <w:rStyle w:val="rynqvb"/>
          <w:rFonts w:ascii="Roboto" w:hAnsi="Roboto"/>
          <w:color w:val="3C4043"/>
          <w:sz w:val="27"/>
          <w:szCs w:val="27"/>
          <w:shd w:val="clear" w:color="auto" w:fill="F5F5F5"/>
        </w:rPr>
        <w:t>2</w:t>
      </w:r>
      <w:r w:rsidR="00CE216F">
        <w:rPr>
          <w:rStyle w:val="rynqvb"/>
          <w:rFonts w:ascii="Roboto" w:hAnsi="Roboto"/>
          <w:color w:val="3C4043"/>
          <w:sz w:val="27"/>
          <w:szCs w:val="27"/>
          <w:shd w:val="clear" w:color="auto" w:fill="F5F5F5"/>
        </w:rPr>
        <w:t>0</w:t>
      </w:r>
      <w:r>
        <w:rPr>
          <w:rStyle w:val="rynqvb"/>
          <w:rFonts w:ascii="Roboto" w:hAnsi="Roboto"/>
          <w:color w:val="3C4043"/>
          <w:sz w:val="27"/>
          <w:szCs w:val="27"/>
          <w:shd w:val="clear" w:color="auto" w:fill="F5F5F5"/>
        </w:rPr>
        <w:t xml:space="preserve"> de </w:t>
      </w:r>
      <w:proofErr w:type="spellStart"/>
      <w:r w:rsidR="007F078F">
        <w:rPr>
          <w:rStyle w:val="rynqvb"/>
          <w:rFonts w:ascii="Roboto" w:hAnsi="Roboto"/>
          <w:color w:val="3C4043"/>
          <w:sz w:val="27"/>
          <w:szCs w:val="27"/>
          <w:shd w:val="clear" w:color="auto" w:fill="F5F5F5"/>
        </w:rPr>
        <w:t>marzo</w:t>
      </w:r>
      <w:proofErr w:type="spellEnd"/>
      <w:r>
        <w:rPr>
          <w:rStyle w:val="rynqvb"/>
          <w:rFonts w:ascii="Roboto" w:hAnsi="Roboto"/>
          <w:color w:val="3C4043"/>
          <w:sz w:val="27"/>
          <w:szCs w:val="27"/>
          <w:shd w:val="clear" w:color="auto" w:fill="F5F5F5"/>
        </w:rPr>
        <w:t xml:space="preserve"> de 2024</w:t>
      </w:r>
    </w:p>
    <w:p w14:paraId="62A39567" w14:textId="77777777" w:rsidR="00457FC5" w:rsidRDefault="00457FC5" w:rsidP="00457FC5">
      <w:pPr>
        <w:rPr>
          <w:rStyle w:val="rynqvb"/>
          <w:rFonts w:ascii="Roboto" w:hAnsi="Roboto"/>
          <w:color w:val="3C4043"/>
          <w:sz w:val="27"/>
          <w:szCs w:val="27"/>
          <w:shd w:val="clear" w:color="auto" w:fill="F5F5F5"/>
        </w:rPr>
      </w:pPr>
    </w:p>
    <w:p w14:paraId="38A785D5" w14:textId="6D2F5280" w:rsidR="00457FC5" w:rsidRDefault="00457FC5" w:rsidP="00457FC5">
      <w:pPr>
        <w:rPr>
          <w:rStyle w:val="rynqvb"/>
          <w:rFonts w:ascii="Roboto" w:hAnsi="Roboto"/>
          <w:color w:val="3C4043"/>
          <w:sz w:val="27"/>
          <w:szCs w:val="27"/>
          <w:shd w:val="clear" w:color="auto" w:fill="F5F5F5"/>
        </w:rPr>
      </w:pPr>
      <w:proofErr w:type="spellStart"/>
      <w:r>
        <w:rPr>
          <w:rStyle w:val="rynqvb"/>
          <w:rFonts w:ascii="Roboto" w:hAnsi="Roboto"/>
          <w:color w:val="3C4043"/>
          <w:sz w:val="27"/>
          <w:szCs w:val="27"/>
          <w:shd w:val="clear" w:color="auto" w:fill="F5F5F5"/>
        </w:rPr>
        <w:t>Participantes</w:t>
      </w:r>
      <w:proofErr w:type="spellEnd"/>
      <w:r>
        <w:rPr>
          <w:rStyle w:val="rynqvb"/>
          <w:rFonts w:ascii="Roboto" w:hAnsi="Roboto"/>
          <w:color w:val="3C4043"/>
          <w:sz w:val="27"/>
          <w:szCs w:val="27"/>
          <w:shd w:val="clear" w:color="auto" w:fill="F5F5F5"/>
        </w:rPr>
        <w:t xml:space="preserve">: </w:t>
      </w:r>
      <w:r>
        <w:rPr>
          <w:rStyle w:val="rynqvb"/>
          <w:rFonts w:ascii="Roboto" w:hAnsi="Roboto"/>
          <w:color w:val="3C4043"/>
          <w:sz w:val="27"/>
          <w:szCs w:val="27"/>
          <w:shd w:val="clear" w:color="auto" w:fill="F5F5F5"/>
        </w:rPr>
        <w:tab/>
      </w:r>
      <w:r w:rsidR="0081180C">
        <w:rPr>
          <w:rStyle w:val="rynqvb"/>
          <w:rFonts w:ascii="Roboto" w:hAnsi="Roboto"/>
          <w:color w:val="3C4043"/>
          <w:sz w:val="27"/>
          <w:szCs w:val="27"/>
          <w:shd w:val="clear" w:color="auto" w:fill="F5F5F5"/>
        </w:rPr>
        <w:t xml:space="preserve">Judy, </w:t>
      </w:r>
      <w:r>
        <w:rPr>
          <w:rStyle w:val="rynqvb"/>
          <w:rFonts w:ascii="Roboto" w:hAnsi="Roboto"/>
          <w:color w:val="3C4043"/>
          <w:sz w:val="27"/>
          <w:szCs w:val="27"/>
          <w:shd w:val="clear" w:color="auto" w:fill="F5F5F5"/>
        </w:rPr>
        <w:t xml:space="preserve">Gustavo, Howard – The Board </w:t>
      </w:r>
    </w:p>
    <w:p w14:paraId="0DC6080F" w14:textId="77777777" w:rsidR="00457FC5" w:rsidRDefault="00457FC5" w:rsidP="00457FC5">
      <w:pPr>
        <w:ind w:left="1440" w:firstLine="720"/>
        <w:rPr>
          <w:rStyle w:val="rynqvb"/>
          <w:rFonts w:ascii="Roboto" w:hAnsi="Roboto"/>
          <w:color w:val="3C4043"/>
          <w:sz w:val="27"/>
          <w:szCs w:val="27"/>
          <w:shd w:val="clear" w:color="auto" w:fill="F5F5F5"/>
        </w:rPr>
      </w:pPr>
      <w:r>
        <w:rPr>
          <w:rStyle w:val="rynqvb"/>
          <w:rFonts w:ascii="Roboto" w:hAnsi="Roboto"/>
          <w:color w:val="3C4043"/>
          <w:sz w:val="27"/>
          <w:szCs w:val="27"/>
          <w:shd w:val="clear" w:color="auto" w:fill="F5F5F5"/>
        </w:rPr>
        <w:t xml:space="preserve">Roberto – </w:t>
      </w:r>
      <w:proofErr w:type="spellStart"/>
      <w:r>
        <w:rPr>
          <w:rStyle w:val="rynqvb"/>
          <w:rFonts w:ascii="Roboto" w:hAnsi="Roboto"/>
          <w:color w:val="3C4043"/>
          <w:sz w:val="27"/>
          <w:szCs w:val="27"/>
          <w:shd w:val="clear" w:color="auto" w:fill="F5F5F5"/>
        </w:rPr>
        <w:t>Administrador</w:t>
      </w:r>
      <w:proofErr w:type="spellEnd"/>
      <w:r>
        <w:rPr>
          <w:rStyle w:val="rynqvb"/>
          <w:rFonts w:ascii="Roboto" w:hAnsi="Roboto"/>
          <w:color w:val="3C4043"/>
          <w:sz w:val="27"/>
          <w:szCs w:val="27"/>
          <w:shd w:val="clear" w:color="auto" w:fill="F5F5F5"/>
        </w:rPr>
        <w:t xml:space="preserve"> </w:t>
      </w:r>
    </w:p>
    <w:p w14:paraId="012FEC76" w14:textId="77777777" w:rsidR="00457FC5" w:rsidRDefault="00457FC5" w:rsidP="00457FC5">
      <w:pPr>
        <w:ind w:left="1440" w:firstLine="720"/>
        <w:rPr>
          <w:rStyle w:val="rynqvb"/>
          <w:rFonts w:ascii="Roboto" w:hAnsi="Roboto"/>
          <w:color w:val="3C4043"/>
          <w:sz w:val="27"/>
          <w:szCs w:val="27"/>
          <w:shd w:val="clear" w:color="auto" w:fill="F5F5F5"/>
        </w:rPr>
      </w:pPr>
      <w:r>
        <w:rPr>
          <w:rStyle w:val="rynqvb"/>
          <w:rFonts w:ascii="Roboto" w:hAnsi="Roboto"/>
          <w:color w:val="3C4043"/>
          <w:sz w:val="27"/>
          <w:szCs w:val="27"/>
          <w:shd w:val="clear" w:color="auto" w:fill="F5F5F5"/>
        </w:rPr>
        <w:t>Priscila, Fernando, Elizabeth – HEZA</w:t>
      </w:r>
    </w:p>
    <w:p w14:paraId="6B2EDDA7" w14:textId="77777777" w:rsidR="00E56CEB" w:rsidRDefault="00E56CEB">
      <w:pPr>
        <w:pBdr>
          <w:bottom w:val="single" w:sz="12" w:space="1" w:color="auto"/>
        </w:pBdr>
      </w:pPr>
    </w:p>
    <w:p w14:paraId="708A7DFF" w14:textId="2B2EAD6C" w:rsidR="00DA68DD" w:rsidRPr="00DA68DD" w:rsidRDefault="00DA68DD" w:rsidP="00DA68DD">
      <w:pPr>
        <w:rPr>
          <w:rFonts w:ascii="Roboto" w:hAnsi="Roboto"/>
          <w:sz w:val="27"/>
          <w:szCs w:val="27"/>
        </w:rPr>
      </w:pPr>
    </w:p>
    <w:p w14:paraId="3CCCE962" w14:textId="77777777" w:rsidR="00DA68DD" w:rsidRDefault="00DA68DD" w:rsidP="00DA68DD">
      <w:pPr>
        <w:pBdr>
          <w:bottom w:val="single" w:sz="12" w:space="1" w:color="auto"/>
        </w:pBdr>
      </w:pPr>
    </w:p>
    <w:p w14:paraId="6666BAB3" w14:textId="77777777" w:rsidR="00DA68DD" w:rsidRDefault="00DA68DD" w:rsidP="00DA68DD">
      <w:pPr>
        <w:pBdr>
          <w:bottom w:val="single" w:sz="12" w:space="1" w:color="auto"/>
        </w:pBdr>
      </w:pPr>
      <w:r>
        <w:t xml:space="preserve">1. </w:t>
      </w:r>
      <w:proofErr w:type="spellStart"/>
      <w:r>
        <w:t>Revisamos</w:t>
      </w:r>
      <w:proofErr w:type="spellEnd"/>
      <w:r>
        <w:t xml:space="preserve"> </w:t>
      </w:r>
      <w:proofErr w:type="spellStart"/>
      <w:r>
        <w:t>el</w:t>
      </w:r>
      <w:proofErr w:type="spellEnd"/>
      <w:r>
        <w:t xml:space="preserve"> </w:t>
      </w:r>
      <w:proofErr w:type="spellStart"/>
      <w:r>
        <w:t>estado</w:t>
      </w:r>
      <w:proofErr w:type="spellEnd"/>
      <w:r>
        <w:t xml:space="preserve"> </w:t>
      </w:r>
      <w:proofErr w:type="spellStart"/>
      <w:r>
        <w:t>financiero</w:t>
      </w:r>
      <w:proofErr w:type="spellEnd"/>
      <w:r>
        <w:t xml:space="preserve"> de </w:t>
      </w:r>
      <w:proofErr w:type="spellStart"/>
      <w:r>
        <w:t>febrero</w:t>
      </w:r>
      <w:proofErr w:type="spellEnd"/>
      <w:r>
        <w:t xml:space="preserve">. </w:t>
      </w:r>
      <w:proofErr w:type="spellStart"/>
      <w:r>
        <w:t>Solicitamos</w:t>
      </w:r>
      <w:proofErr w:type="spellEnd"/>
      <w:r>
        <w:t xml:space="preserve"> que </w:t>
      </w:r>
      <w:proofErr w:type="spellStart"/>
      <w:r>
        <w:t>los</w:t>
      </w:r>
      <w:proofErr w:type="spellEnd"/>
      <w:r>
        <w:t xml:space="preserve"> </w:t>
      </w:r>
      <w:proofErr w:type="spellStart"/>
      <w:r>
        <w:t>Impuestos</w:t>
      </w:r>
      <w:proofErr w:type="spellEnd"/>
      <w:r>
        <w:t xml:space="preserve"> </w:t>
      </w:r>
      <w:proofErr w:type="spellStart"/>
      <w:r>
        <w:t>por</w:t>
      </w:r>
      <w:proofErr w:type="spellEnd"/>
      <w:r>
        <w:t xml:space="preserve"> </w:t>
      </w:r>
      <w:proofErr w:type="spellStart"/>
      <w:r>
        <w:t>Pagar</w:t>
      </w:r>
      <w:proofErr w:type="spellEnd"/>
      <w:r>
        <w:t xml:space="preserve"> </w:t>
      </w:r>
      <w:proofErr w:type="spellStart"/>
      <w:r>
        <w:t>sean</w:t>
      </w:r>
      <w:proofErr w:type="spellEnd"/>
      <w:r>
        <w:t xml:space="preserve"> un </w:t>
      </w:r>
      <w:proofErr w:type="spellStart"/>
      <w:r>
        <w:t>informe</w:t>
      </w:r>
      <w:proofErr w:type="spellEnd"/>
      <w:r>
        <w:t xml:space="preserve"> </w:t>
      </w:r>
      <w:proofErr w:type="spellStart"/>
      <w:r>
        <w:t>más</w:t>
      </w:r>
      <w:proofErr w:type="spellEnd"/>
      <w:r>
        <w:t xml:space="preserve"> </w:t>
      </w:r>
      <w:proofErr w:type="spellStart"/>
      <w:r>
        <w:t>preciso</w:t>
      </w:r>
      <w:proofErr w:type="spellEnd"/>
      <w:r>
        <w:t xml:space="preserve"> que </w:t>
      </w:r>
      <w:proofErr w:type="spellStart"/>
      <w:r>
        <w:t>refleje</w:t>
      </w:r>
      <w:proofErr w:type="spellEnd"/>
      <w:r>
        <w:t xml:space="preserve"> lo que </w:t>
      </w:r>
      <w:proofErr w:type="spellStart"/>
      <w:r>
        <w:t>debemos</w:t>
      </w:r>
      <w:proofErr w:type="spellEnd"/>
      <w:r>
        <w:t xml:space="preserve">. </w:t>
      </w:r>
      <w:proofErr w:type="spellStart"/>
      <w:r>
        <w:t>Debe</w:t>
      </w:r>
      <w:proofErr w:type="spellEnd"/>
      <w:r>
        <w:t xml:space="preserve"> </w:t>
      </w:r>
      <w:proofErr w:type="spellStart"/>
      <w:r>
        <w:t>reclasificarse</w:t>
      </w:r>
      <w:proofErr w:type="spellEnd"/>
      <w:r>
        <w:t xml:space="preserve"> </w:t>
      </w:r>
      <w:proofErr w:type="spellStart"/>
      <w:r>
        <w:t>como</w:t>
      </w:r>
      <w:proofErr w:type="spellEnd"/>
      <w:r>
        <w:t xml:space="preserve"> </w:t>
      </w:r>
      <w:proofErr w:type="spellStart"/>
      <w:r>
        <w:t>impuesto</w:t>
      </w:r>
      <w:proofErr w:type="spellEnd"/>
      <w:r>
        <w:t xml:space="preserve"> </w:t>
      </w:r>
      <w:proofErr w:type="spellStart"/>
      <w:r>
        <w:t>pagado</w:t>
      </w:r>
      <w:proofErr w:type="spellEnd"/>
      <w:r>
        <w:t xml:space="preserve"> </w:t>
      </w:r>
      <w:proofErr w:type="spellStart"/>
      <w:r>
        <w:t>como</w:t>
      </w:r>
      <w:proofErr w:type="spellEnd"/>
      <w:r>
        <w:t xml:space="preserve"> </w:t>
      </w:r>
      <w:proofErr w:type="spellStart"/>
      <w:r>
        <w:t>ajuste</w:t>
      </w:r>
      <w:proofErr w:type="spellEnd"/>
      <w:r>
        <w:t xml:space="preserve"> de </w:t>
      </w:r>
      <w:proofErr w:type="spellStart"/>
      <w:r>
        <w:t>gastos</w:t>
      </w:r>
      <w:proofErr w:type="spellEnd"/>
      <w:r>
        <w:t xml:space="preserve">. Se </w:t>
      </w:r>
      <w:proofErr w:type="spellStart"/>
      <w:r>
        <w:t>verificarán</w:t>
      </w:r>
      <w:proofErr w:type="spellEnd"/>
      <w:r>
        <w:t xml:space="preserve"> las </w:t>
      </w:r>
      <w:proofErr w:type="spellStart"/>
      <w:r>
        <w:t>cotizaciones</w:t>
      </w:r>
      <w:proofErr w:type="spellEnd"/>
      <w:r>
        <w:t xml:space="preserve"> </w:t>
      </w:r>
      <w:proofErr w:type="spellStart"/>
      <w:r>
        <w:t>sociales</w:t>
      </w:r>
      <w:proofErr w:type="spellEnd"/>
      <w:r>
        <w:t xml:space="preserve">. $100,000 es </w:t>
      </w:r>
      <w:proofErr w:type="spellStart"/>
      <w:r>
        <w:t>una</w:t>
      </w:r>
      <w:proofErr w:type="spellEnd"/>
      <w:r>
        <w:t xml:space="preserve"> </w:t>
      </w:r>
      <w:proofErr w:type="spellStart"/>
      <w:r>
        <w:t>deuda</w:t>
      </w:r>
      <w:proofErr w:type="spellEnd"/>
      <w:r>
        <w:t xml:space="preserve"> real a </w:t>
      </w:r>
      <w:proofErr w:type="spellStart"/>
      <w:r>
        <w:t>pagar</w:t>
      </w:r>
      <w:proofErr w:type="spellEnd"/>
      <w:r>
        <w:t xml:space="preserve">. Este </w:t>
      </w:r>
      <w:proofErr w:type="spellStart"/>
      <w:r>
        <w:t>ajuste</w:t>
      </w:r>
      <w:proofErr w:type="spellEnd"/>
      <w:r>
        <w:t xml:space="preserve"> </w:t>
      </w:r>
      <w:proofErr w:type="spellStart"/>
      <w:r>
        <w:t>será</w:t>
      </w:r>
      <w:proofErr w:type="spellEnd"/>
      <w:r>
        <w:t xml:space="preserve"> </w:t>
      </w:r>
      <w:proofErr w:type="spellStart"/>
      <w:r>
        <w:t>retroactivo</w:t>
      </w:r>
      <w:proofErr w:type="spellEnd"/>
      <w:r>
        <w:t xml:space="preserve"> al 1 de </w:t>
      </w:r>
      <w:proofErr w:type="spellStart"/>
      <w:r>
        <w:t>enero</w:t>
      </w:r>
      <w:proofErr w:type="spellEnd"/>
      <w:r>
        <w:t xml:space="preserve"> de 2024. </w:t>
      </w:r>
      <w:proofErr w:type="spellStart"/>
      <w:r>
        <w:t>Necesitaremos</w:t>
      </w:r>
      <w:proofErr w:type="spellEnd"/>
      <w:r>
        <w:t xml:space="preserve"> </w:t>
      </w:r>
      <w:proofErr w:type="spellStart"/>
      <w:r>
        <w:t>nuevas</w:t>
      </w:r>
      <w:proofErr w:type="spellEnd"/>
      <w:r>
        <w:t xml:space="preserve"> </w:t>
      </w:r>
      <w:proofErr w:type="spellStart"/>
      <w:r>
        <w:t>declaraciones</w:t>
      </w:r>
      <w:proofErr w:type="spellEnd"/>
      <w:r>
        <w:t>.</w:t>
      </w:r>
    </w:p>
    <w:p w14:paraId="0E154743" w14:textId="77777777" w:rsidR="00DA68DD" w:rsidRDefault="00DA68DD" w:rsidP="00DA68DD">
      <w:pPr>
        <w:pBdr>
          <w:bottom w:val="single" w:sz="12" w:space="1" w:color="auto"/>
        </w:pBdr>
      </w:pPr>
      <w:r>
        <w:t xml:space="preserve">2. </w:t>
      </w:r>
      <w:proofErr w:type="spellStart"/>
      <w:r>
        <w:t>Ajustar</w:t>
      </w:r>
      <w:proofErr w:type="spellEnd"/>
      <w:r>
        <w:t xml:space="preserve"> la Fonda </w:t>
      </w:r>
      <w:proofErr w:type="spellStart"/>
      <w:r>
        <w:t>Reserva</w:t>
      </w:r>
      <w:proofErr w:type="spellEnd"/>
      <w:r>
        <w:t xml:space="preserve"> a $2,250,000.</w:t>
      </w:r>
    </w:p>
    <w:p w14:paraId="615B8DD6" w14:textId="77777777" w:rsidR="00DA68DD" w:rsidRDefault="00DA68DD" w:rsidP="00DA68DD">
      <w:pPr>
        <w:pBdr>
          <w:bottom w:val="single" w:sz="12" w:space="1" w:color="auto"/>
        </w:pBdr>
      </w:pPr>
      <w:r>
        <w:t xml:space="preserve">3. 703 </w:t>
      </w:r>
      <w:proofErr w:type="spellStart"/>
      <w:r>
        <w:t>está</w:t>
      </w:r>
      <w:proofErr w:type="spellEnd"/>
      <w:r>
        <w:t xml:space="preserve"> </w:t>
      </w:r>
      <w:proofErr w:type="spellStart"/>
      <w:r>
        <w:t>totalmente</w:t>
      </w:r>
      <w:proofErr w:type="spellEnd"/>
      <w:r>
        <w:t xml:space="preserve"> </w:t>
      </w:r>
      <w:proofErr w:type="spellStart"/>
      <w:r>
        <w:t>pagado</w:t>
      </w:r>
      <w:proofErr w:type="spellEnd"/>
      <w:r>
        <w:t xml:space="preserve">, no es </w:t>
      </w:r>
      <w:proofErr w:type="spellStart"/>
      <w:r>
        <w:t>necesario</w:t>
      </w:r>
      <w:proofErr w:type="spellEnd"/>
      <w:r>
        <w:t xml:space="preserve"> </w:t>
      </w:r>
      <w:proofErr w:type="spellStart"/>
      <w:r>
        <w:t>enviar</w:t>
      </w:r>
      <w:proofErr w:type="spellEnd"/>
      <w:r>
        <w:t xml:space="preserve"> un </w:t>
      </w:r>
      <w:proofErr w:type="spellStart"/>
      <w:r>
        <w:t>correo</w:t>
      </w:r>
      <w:proofErr w:type="spellEnd"/>
      <w:r>
        <w:t xml:space="preserve"> </w:t>
      </w:r>
      <w:proofErr w:type="spellStart"/>
      <w:r>
        <w:t>electrónico</w:t>
      </w:r>
      <w:proofErr w:type="spellEnd"/>
      <w:r>
        <w:t xml:space="preserve"> a </w:t>
      </w:r>
      <w:proofErr w:type="spellStart"/>
      <w:r>
        <w:t>los</w:t>
      </w:r>
      <w:proofErr w:type="spellEnd"/>
      <w:r>
        <w:t xml:space="preserve"> </w:t>
      </w:r>
      <w:proofErr w:type="spellStart"/>
      <w:r>
        <w:t>propietarios</w:t>
      </w:r>
      <w:proofErr w:type="spellEnd"/>
      <w:r>
        <w:t xml:space="preserve"> </w:t>
      </w:r>
      <w:proofErr w:type="spellStart"/>
      <w:r>
        <w:t>sobre</w:t>
      </w:r>
      <w:proofErr w:type="spellEnd"/>
      <w:r>
        <w:t xml:space="preserve"> </w:t>
      </w:r>
      <w:proofErr w:type="spellStart"/>
      <w:r>
        <w:t>su</w:t>
      </w:r>
      <w:proofErr w:type="spellEnd"/>
      <w:r>
        <w:t xml:space="preserve"> </w:t>
      </w:r>
      <w:proofErr w:type="spellStart"/>
      <w:r>
        <w:t>estado</w:t>
      </w:r>
      <w:proofErr w:type="spellEnd"/>
      <w:r>
        <w:t>.</w:t>
      </w:r>
    </w:p>
    <w:p w14:paraId="105D22F0" w14:textId="77777777" w:rsidR="00DA68DD" w:rsidRDefault="00DA68DD" w:rsidP="00DA68DD">
      <w:pPr>
        <w:pBdr>
          <w:bottom w:val="single" w:sz="12" w:space="1" w:color="auto"/>
        </w:pBdr>
      </w:pPr>
      <w:r>
        <w:t xml:space="preserve">4. El </w:t>
      </w:r>
      <w:proofErr w:type="spellStart"/>
      <w:r>
        <w:t>mantenimiento</w:t>
      </w:r>
      <w:proofErr w:type="spellEnd"/>
      <w:r>
        <w:t xml:space="preserve"> </w:t>
      </w:r>
      <w:proofErr w:type="spellStart"/>
      <w:r>
        <w:t>superó</w:t>
      </w:r>
      <w:proofErr w:type="spellEnd"/>
      <w:r>
        <w:t xml:space="preserve"> </w:t>
      </w:r>
      <w:proofErr w:type="spellStart"/>
      <w:r>
        <w:t>en</w:t>
      </w:r>
      <w:proofErr w:type="spellEnd"/>
      <w:r>
        <w:t xml:space="preserve"> un 217% </w:t>
      </w:r>
      <w:proofErr w:type="spellStart"/>
      <w:r>
        <w:t>el</w:t>
      </w:r>
      <w:proofErr w:type="spellEnd"/>
      <w:r>
        <w:t xml:space="preserve"> </w:t>
      </w:r>
      <w:proofErr w:type="spellStart"/>
      <w:r>
        <w:t>presupuesto</w:t>
      </w:r>
      <w:proofErr w:type="spellEnd"/>
      <w:r>
        <w:t xml:space="preserve">. </w:t>
      </w:r>
      <w:proofErr w:type="spellStart"/>
      <w:r>
        <w:t>Examinar</w:t>
      </w:r>
      <w:proofErr w:type="spellEnd"/>
      <w:r>
        <w:t xml:space="preserve"> </w:t>
      </w:r>
      <w:proofErr w:type="spellStart"/>
      <w:r>
        <w:t>el</w:t>
      </w:r>
      <w:proofErr w:type="spellEnd"/>
      <w:r>
        <w:t xml:space="preserve"> </w:t>
      </w:r>
      <w:proofErr w:type="spellStart"/>
      <w:r>
        <w:t>gasto</w:t>
      </w:r>
      <w:proofErr w:type="spellEnd"/>
      <w:r>
        <w:t xml:space="preserve"> de la </w:t>
      </w:r>
      <w:proofErr w:type="spellStart"/>
      <w:r>
        <w:t>bomba</w:t>
      </w:r>
      <w:proofErr w:type="spellEnd"/>
      <w:r>
        <w:t>.</w:t>
      </w:r>
    </w:p>
    <w:p w14:paraId="6011FCA5" w14:textId="77777777" w:rsidR="00DA68DD" w:rsidRDefault="00DA68DD" w:rsidP="00DA68DD">
      <w:pPr>
        <w:pBdr>
          <w:bottom w:val="single" w:sz="12" w:space="1" w:color="auto"/>
        </w:pBdr>
      </w:pPr>
      <w:r>
        <w:t xml:space="preserve">5. </w:t>
      </w:r>
      <w:proofErr w:type="spellStart"/>
      <w:r>
        <w:t>Contabilidad</w:t>
      </w:r>
      <w:proofErr w:type="spellEnd"/>
      <w:r>
        <w:t xml:space="preserve"> de </w:t>
      </w:r>
      <w:proofErr w:type="spellStart"/>
      <w:r>
        <w:t>devengo</w:t>
      </w:r>
      <w:proofErr w:type="spellEnd"/>
      <w:r>
        <w:t xml:space="preserve"> versus </w:t>
      </w:r>
      <w:proofErr w:type="spellStart"/>
      <w:r>
        <w:t>caja</w:t>
      </w:r>
      <w:proofErr w:type="spellEnd"/>
      <w:r>
        <w:t xml:space="preserve">. </w:t>
      </w:r>
      <w:proofErr w:type="spellStart"/>
      <w:r>
        <w:t>Heza</w:t>
      </w:r>
      <w:proofErr w:type="spellEnd"/>
      <w:r>
        <w:t xml:space="preserve"> no lo </w:t>
      </w:r>
      <w:proofErr w:type="spellStart"/>
      <w:r>
        <w:t>recomienda</w:t>
      </w:r>
      <w:proofErr w:type="spellEnd"/>
      <w:r>
        <w:t xml:space="preserve">. Gustavo </w:t>
      </w:r>
      <w:proofErr w:type="spellStart"/>
      <w:r>
        <w:t>también</w:t>
      </w:r>
      <w:proofErr w:type="spellEnd"/>
      <w:r>
        <w:t xml:space="preserve"> </w:t>
      </w:r>
      <w:proofErr w:type="spellStart"/>
      <w:r>
        <w:t>recomienda</w:t>
      </w:r>
      <w:proofErr w:type="spellEnd"/>
      <w:r>
        <w:t xml:space="preserve"> no </w:t>
      </w:r>
      <w:proofErr w:type="spellStart"/>
      <w:r>
        <w:t>cambiar</w:t>
      </w:r>
      <w:proofErr w:type="spellEnd"/>
      <w:r>
        <w:t xml:space="preserve"> </w:t>
      </w:r>
      <w:proofErr w:type="spellStart"/>
      <w:r>
        <w:t>nuestro</w:t>
      </w:r>
      <w:proofErr w:type="spellEnd"/>
      <w:r>
        <w:t xml:space="preserve"> </w:t>
      </w:r>
      <w:proofErr w:type="spellStart"/>
      <w:r>
        <w:t>método</w:t>
      </w:r>
      <w:proofErr w:type="spellEnd"/>
      <w:r>
        <w:t xml:space="preserve"> actual de </w:t>
      </w:r>
      <w:proofErr w:type="spellStart"/>
      <w:r>
        <w:t>contabilidad</w:t>
      </w:r>
      <w:proofErr w:type="spellEnd"/>
      <w:r>
        <w:t xml:space="preserve"> de </w:t>
      </w:r>
      <w:proofErr w:type="spellStart"/>
      <w:r>
        <w:t>caja</w:t>
      </w:r>
      <w:proofErr w:type="spellEnd"/>
      <w:r>
        <w:t>.</w:t>
      </w:r>
    </w:p>
    <w:p w14:paraId="2D162D45" w14:textId="77777777" w:rsidR="00DA68DD" w:rsidRDefault="00DA68DD" w:rsidP="00DA68DD">
      <w:pPr>
        <w:pBdr>
          <w:bottom w:val="single" w:sz="12" w:space="1" w:color="auto"/>
        </w:pBdr>
      </w:pPr>
      <w:r>
        <w:t xml:space="preserve">6. La </w:t>
      </w:r>
      <w:proofErr w:type="spellStart"/>
      <w:r>
        <w:t>retirada</w:t>
      </w:r>
      <w:proofErr w:type="spellEnd"/>
      <w:r>
        <w:t xml:space="preserve"> de </w:t>
      </w:r>
      <w:proofErr w:type="spellStart"/>
      <w:r>
        <w:t>basura</w:t>
      </w:r>
      <w:proofErr w:type="spellEnd"/>
      <w:r>
        <w:t xml:space="preserve"> no cobra </w:t>
      </w:r>
      <w:proofErr w:type="spellStart"/>
      <w:r>
        <w:t>factura</w:t>
      </w:r>
      <w:proofErr w:type="spellEnd"/>
      <w:r>
        <w:t xml:space="preserve">, </w:t>
      </w:r>
      <w:proofErr w:type="spellStart"/>
      <w:r>
        <w:t>por</w:t>
      </w:r>
      <w:proofErr w:type="spellEnd"/>
      <w:r>
        <w:t xml:space="preserve"> lo que es un </w:t>
      </w:r>
      <w:proofErr w:type="spellStart"/>
      <w:r>
        <w:t>gasto</w:t>
      </w:r>
      <w:proofErr w:type="spellEnd"/>
      <w:r>
        <w:t xml:space="preserve"> no deducible. </w:t>
      </w:r>
      <w:proofErr w:type="spellStart"/>
      <w:r>
        <w:t>Intentamos</w:t>
      </w:r>
      <w:proofErr w:type="spellEnd"/>
      <w:r>
        <w:t xml:space="preserve"> </w:t>
      </w:r>
      <w:proofErr w:type="spellStart"/>
      <w:r>
        <w:t>nunca</w:t>
      </w:r>
      <w:proofErr w:type="spellEnd"/>
      <w:r>
        <w:t xml:space="preserve"> </w:t>
      </w:r>
      <w:proofErr w:type="spellStart"/>
      <w:r>
        <w:t>comprar</w:t>
      </w:r>
      <w:proofErr w:type="spellEnd"/>
      <w:r>
        <w:t xml:space="preserve"> </w:t>
      </w:r>
      <w:proofErr w:type="spellStart"/>
      <w:r>
        <w:t>artículos</w:t>
      </w:r>
      <w:proofErr w:type="spellEnd"/>
      <w:r>
        <w:t xml:space="preserve"> y </w:t>
      </w:r>
      <w:proofErr w:type="spellStart"/>
      <w:r>
        <w:t>servicios</w:t>
      </w:r>
      <w:proofErr w:type="spellEnd"/>
      <w:r>
        <w:t xml:space="preserve"> no </w:t>
      </w:r>
      <w:proofErr w:type="spellStart"/>
      <w:r>
        <w:t>deducibles</w:t>
      </w:r>
      <w:proofErr w:type="spellEnd"/>
      <w:r>
        <w:t xml:space="preserve">. </w:t>
      </w:r>
      <w:proofErr w:type="spellStart"/>
      <w:r>
        <w:t>Cuando</w:t>
      </w:r>
      <w:proofErr w:type="spellEnd"/>
      <w:r>
        <w:t xml:space="preserve"> Roberto </w:t>
      </w:r>
      <w:proofErr w:type="spellStart"/>
      <w:r>
        <w:t>paga</w:t>
      </w:r>
      <w:proofErr w:type="spellEnd"/>
      <w:r>
        <w:t xml:space="preserve"> </w:t>
      </w:r>
      <w:proofErr w:type="spellStart"/>
      <w:r>
        <w:t>gasolina</w:t>
      </w:r>
      <w:proofErr w:type="spellEnd"/>
      <w:r>
        <w:t xml:space="preserve"> con </w:t>
      </w:r>
      <w:proofErr w:type="spellStart"/>
      <w:r>
        <w:t>su</w:t>
      </w:r>
      <w:proofErr w:type="spellEnd"/>
      <w:r>
        <w:t xml:space="preserve"> </w:t>
      </w:r>
      <w:proofErr w:type="spellStart"/>
      <w:r>
        <w:t>tarjeta</w:t>
      </w:r>
      <w:proofErr w:type="spellEnd"/>
      <w:r>
        <w:t xml:space="preserve"> de </w:t>
      </w:r>
      <w:proofErr w:type="spellStart"/>
      <w:r>
        <w:t>débito</w:t>
      </w:r>
      <w:proofErr w:type="spellEnd"/>
      <w:r>
        <w:t xml:space="preserve"> </w:t>
      </w:r>
      <w:proofErr w:type="spellStart"/>
      <w:r>
        <w:t>esta</w:t>
      </w:r>
      <w:proofErr w:type="spellEnd"/>
      <w:r>
        <w:t xml:space="preserve"> no es deducible. </w:t>
      </w:r>
      <w:proofErr w:type="spellStart"/>
      <w:r>
        <w:t>Intentará</w:t>
      </w:r>
      <w:proofErr w:type="spellEnd"/>
      <w:r>
        <w:t xml:space="preserve"> </w:t>
      </w:r>
      <w:proofErr w:type="spellStart"/>
      <w:r>
        <w:t>mantener</w:t>
      </w:r>
      <w:proofErr w:type="spellEnd"/>
      <w:r>
        <w:t xml:space="preserve"> </w:t>
      </w:r>
      <w:proofErr w:type="spellStart"/>
      <w:r>
        <w:t>los</w:t>
      </w:r>
      <w:proofErr w:type="spellEnd"/>
      <w:r>
        <w:t xml:space="preserve"> </w:t>
      </w:r>
      <w:proofErr w:type="spellStart"/>
      <w:r>
        <w:t>deducibles</w:t>
      </w:r>
      <w:proofErr w:type="spellEnd"/>
      <w:r>
        <w:t xml:space="preserve"> no </w:t>
      </w:r>
      <w:proofErr w:type="spellStart"/>
      <w:r>
        <w:t>deducibles</w:t>
      </w:r>
      <w:proofErr w:type="spellEnd"/>
      <w:r>
        <w:t xml:space="preserve"> </w:t>
      </w:r>
      <w:proofErr w:type="spellStart"/>
      <w:r>
        <w:t>en</w:t>
      </w:r>
      <w:proofErr w:type="spellEnd"/>
      <w:r>
        <w:t xml:space="preserve"> </w:t>
      </w:r>
      <w:proofErr w:type="spellStart"/>
      <w:r>
        <w:t>menos</w:t>
      </w:r>
      <w:proofErr w:type="spellEnd"/>
      <w:r>
        <w:t xml:space="preserve"> de $2,000.</w:t>
      </w:r>
    </w:p>
    <w:p w14:paraId="46D3760D" w14:textId="77777777" w:rsidR="00DA68DD" w:rsidRDefault="00DA68DD" w:rsidP="00DA68DD">
      <w:pPr>
        <w:pBdr>
          <w:bottom w:val="single" w:sz="12" w:space="1" w:color="auto"/>
        </w:pBdr>
      </w:pPr>
      <w:r>
        <w:t xml:space="preserve">7. </w:t>
      </w:r>
      <w:proofErr w:type="spellStart"/>
      <w:r>
        <w:t>Heza</w:t>
      </w:r>
      <w:proofErr w:type="spellEnd"/>
      <w:r>
        <w:t xml:space="preserve"> </w:t>
      </w:r>
      <w:proofErr w:type="spellStart"/>
      <w:r>
        <w:t>enviará</w:t>
      </w:r>
      <w:proofErr w:type="spellEnd"/>
      <w:r>
        <w:t xml:space="preserve"> </w:t>
      </w:r>
      <w:proofErr w:type="spellStart"/>
      <w:r>
        <w:t>mañana</w:t>
      </w:r>
      <w:proofErr w:type="spellEnd"/>
      <w:r>
        <w:t xml:space="preserve"> </w:t>
      </w:r>
      <w:proofErr w:type="spellStart"/>
      <w:r>
        <w:t>en</w:t>
      </w:r>
      <w:proofErr w:type="spellEnd"/>
      <w:r>
        <w:t xml:space="preserve"> </w:t>
      </w:r>
      <w:proofErr w:type="spellStart"/>
      <w:r>
        <w:t>enero</w:t>
      </w:r>
      <w:proofErr w:type="spellEnd"/>
      <w:r>
        <w:t xml:space="preserve"> y </w:t>
      </w:r>
      <w:proofErr w:type="spellStart"/>
      <w:r>
        <w:t>febrero</w:t>
      </w:r>
      <w:proofErr w:type="spellEnd"/>
      <w:r>
        <w:t xml:space="preserve"> de 2024, con </w:t>
      </w:r>
      <w:proofErr w:type="spellStart"/>
      <w:r>
        <w:t>ajustes</w:t>
      </w:r>
      <w:proofErr w:type="spellEnd"/>
      <w:r>
        <w:t>.</w:t>
      </w:r>
    </w:p>
    <w:p w14:paraId="39649D3A" w14:textId="77777777" w:rsidR="00DA68DD" w:rsidRDefault="00DA68DD" w:rsidP="00DA68DD">
      <w:pPr>
        <w:pBdr>
          <w:bottom w:val="single" w:sz="12" w:space="1" w:color="auto"/>
        </w:pBdr>
      </w:pPr>
      <w:r>
        <w:t xml:space="preserve">8. Acta de </w:t>
      </w:r>
      <w:proofErr w:type="spellStart"/>
      <w:r>
        <w:t>Asamblea</w:t>
      </w:r>
      <w:proofErr w:type="spellEnd"/>
      <w:r>
        <w:t xml:space="preserve"> – </w:t>
      </w:r>
      <w:proofErr w:type="spellStart"/>
      <w:r>
        <w:t>está</w:t>
      </w:r>
      <w:proofErr w:type="spellEnd"/>
      <w:r>
        <w:t xml:space="preserve"> </w:t>
      </w:r>
      <w:proofErr w:type="spellStart"/>
      <w:r>
        <w:t>en</w:t>
      </w:r>
      <w:proofErr w:type="spellEnd"/>
      <w:r>
        <w:t xml:space="preserve"> </w:t>
      </w:r>
      <w:proofErr w:type="spellStart"/>
      <w:r>
        <w:t>proceso</w:t>
      </w:r>
      <w:proofErr w:type="spellEnd"/>
      <w:r>
        <w:t xml:space="preserve"> de </w:t>
      </w:r>
      <w:proofErr w:type="spellStart"/>
      <w:r>
        <w:t>registro</w:t>
      </w:r>
      <w:proofErr w:type="spellEnd"/>
      <w:r>
        <w:t xml:space="preserve"> </w:t>
      </w:r>
      <w:proofErr w:type="spellStart"/>
      <w:r>
        <w:t>en</w:t>
      </w:r>
      <w:proofErr w:type="spellEnd"/>
      <w:r>
        <w:t xml:space="preserve"> la Notaria #2.</w:t>
      </w:r>
    </w:p>
    <w:p w14:paraId="63F07F01" w14:textId="77777777" w:rsidR="00DA68DD" w:rsidRDefault="00DA68DD" w:rsidP="00DA68DD">
      <w:pPr>
        <w:pBdr>
          <w:bottom w:val="single" w:sz="12" w:space="1" w:color="auto"/>
        </w:pBdr>
      </w:pPr>
      <w:r>
        <w:t xml:space="preserve">9. La </w:t>
      </w:r>
      <w:proofErr w:type="spellStart"/>
      <w:r>
        <w:t>política</w:t>
      </w:r>
      <w:proofErr w:type="spellEnd"/>
      <w:r>
        <w:t xml:space="preserve"> de </w:t>
      </w:r>
      <w:proofErr w:type="spellStart"/>
      <w:r>
        <w:t>préstamos</w:t>
      </w:r>
      <w:proofErr w:type="spellEnd"/>
      <w:r>
        <w:t xml:space="preserve"> para </w:t>
      </w:r>
      <w:proofErr w:type="spellStart"/>
      <w:r>
        <w:t>todos</w:t>
      </w:r>
      <w:proofErr w:type="spellEnd"/>
      <w:r>
        <w:t xml:space="preserve"> </w:t>
      </w:r>
      <w:proofErr w:type="spellStart"/>
      <w:r>
        <w:t>los</w:t>
      </w:r>
      <w:proofErr w:type="spellEnd"/>
      <w:r>
        <w:t xml:space="preserve"> </w:t>
      </w:r>
      <w:proofErr w:type="spellStart"/>
      <w:r>
        <w:t>empleados</w:t>
      </w:r>
      <w:proofErr w:type="spellEnd"/>
      <w:r>
        <w:t xml:space="preserve"> se </w:t>
      </w:r>
      <w:proofErr w:type="spellStart"/>
      <w:r>
        <w:t>escribirá</w:t>
      </w:r>
      <w:proofErr w:type="spellEnd"/>
      <w:r>
        <w:t xml:space="preserve"> y se </w:t>
      </w:r>
      <w:proofErr w:type="spellStart"/>
      <w:r>
        <w:t>compartirá</w:t>
      </w:r>
      <w:proofErr w:type="spellEnd"/>
      <w:r>
        <w:t xml:space="preserve"> con </w:t>
      </w:r>
      <w:proofErr w:type="spellStart"/>
      <w:r>
        <w:t>todos</w:t>
      </w:r>
      <w:proofErr w:type="spellEnd"/>
      <w:r>
        <w:t xml:space="preserve"> </w:t>
      </w:r>
      <w:proofErr w:type="spellStart"/>
      <w:r>
        <w:t>los</w:t>
      </w:r>
      <w:proofErr w:type="spellEnd"/>
      <w:r>
        <w:t xml:space="preserve"> </w:t>
      </w:r>
      <w:proofErr w:type="spellStart"/>
      <w:r>
        <w:t>empleados</w:t>
      </w:r>
      <w:proofErr w:type="spellEnd"/>
      <w:r>
        <w:t>.</w:t>
      </w:r>
    </w:p>
    <w:p w14:paraId="1C452767" w14:textId="77777777" w:rsidR="00DA68DD" w:rsidRDefault="00DA68DD" w:rsidP="00DA68DD">
      <w:pPr>
        <w:pBdr>
          <w:bottom w:val="single" w:sz="12" w:space="1" w:color="auto"/>
        </w:pBdr>
      </w:pPr>
      <w:r>
        <w:t xml:space="preserve">10. </w:t>
      </w:r>
      <w:proofErr w:type="spellStart"/>
      <w:r>
        <w:t>Actas</w:t>
      </w:r>
      <w:proofErr w:type="spellEnd"/>
      <w:r>
        <w:t xml:space="preserve"> y </w:t>
      </w:r>
      <w:proofErr w:type="spellStart"/>
      <w:r>
        <w:t>el</w:t>
      </w:r>
      <w:proofErr w:type="spellEnd"/>
      <w:r>
        <w:t xml:space="preserve"> sitio web de LP </w:t>
      </w:r>
      <w:proofErr w:type="spellStart"/>
      <w:r>
        <w:t>están</w:t>
      </w:r>
      <w:proofErr w:type="spellEnd"/>
      <w:r>
        <w:t xml:space="preserve"> </w:t>
      </w:r>
      <w:proofErr w:type="spellStart"/>
      <w:r>
        <w:t>siendo</w:t>
      </w:r>
      <w:proofErr w:type="spellEnd"/>
      <w:r>
        <w:t xml:space="preserve"> </w:t>
      </w:r>
      <w:proofErr w:type="spellStart"/>
      <w:r>
        <w:t>auditados</w:t>
      </w:r>
      <w:proofErr w:type="spellEnd"/>
      <w:r>
        <w:t xml:space="preserve"> </w:t>
      </w:r>
      <w:proofErr w:type="spellStart"/>
      <w:r>
        <w:t>por</w:t>
      </w:r>
      <w:proofErr w:type="spellEnd"/>
      <w:r>
        <w:t xml:space="preserve"> Silvia. Ella y Roberto </w:t>
      </w:r>
      <w:proofErr w:type="spellStart"/>
      <w:r>
        <w:t>también</w:t>
      </w:r>
      <w:proofErr w:type="spellEnd"/>
      <w:r>
        <w:t xml:space="preserve"> </w:t>
      </w:r>
      <w:proofErr w:type="spellStart"/>
      <w:r>
        <w:t>están</w:t>
      </w:r>
      <w:proofErr w:type="spellEnd"/>
      <w:r>
        <w:t xml:space="preserve"> </w:t>
      </w:r>
      <w:proofErr w:type="spellStart"/>
      <w:r>
        <w:t>en</w:t>
      </w:r>
      <w:proofErr w:type="spellEnd"/>
      <w:r>
        <w:t xml:space="preserve"> </w:t>
      </w:r>
      <w:proofErr w:type="spellStart"/>
      <w:r>
        <w:t>contacto</w:t>
      </w:r>
      <w:proofErr w:type="spellEnd"/>
      <w:r>
        <w:t xml:space="preserve"> con Rubén Pérez para </w:t>
      </w:r>
      <w:proofErr w:type="spellStart"/>
      <w:r>
        <w:t>hacer</w:t>
      </w:r>
      <w:proofErr w:type="spellEnd"/>
      <w:r>
        <w:t xml:space="preserve"> </w:t>
      </w:r>
      <w:proofErr w:type="spellStart"/>
      <w:r>
        <w:t>los</w:t>
      </w:r>
      <w:proofErr w:type="spellEnd"/>
      <w:r>
        <w:t xml:space="preserve"> </w:t>
      </w:r>
      <w:proofErr w:type="spellStart"/>
      <w:r>
        <w:t>ajustes</w:t>
      </w:r>
      <w:proofErr w:type="spellEnd"/>
      <w:r>
        <w:t>.</w:t>
      </w:r>
    </w:p>
    <w:p w14:paraId="24054C52" w14:textId="77777777" w:rsidR="00DA68DD" w:rsidRDefault="00DA68DD" w:rsidP="00DA68DD">
      <w:pPr>
        <w:pBdr>
          <w:bottom w:val="single" w:sz="12" w:space="1" w:color="auto"/>
        </w:pBdr>
      </w:pPr>
      <w:r>
        <w:t xml:space="preserve">11. </w:t>
      </w:r>
      <w:proofErr w:type="spellStart"/>
      <w:r>
        <w:t>Avalúo</w:t>
      </w:r>
      <w:proofErr w:type="spellEnd"/>
      <w:r>
        <w:t xml:space="preserve"> </w:t>
      </w:r>
      <w:proofErr w:type="spellStart"/>
      <w:r>
        <w:t>Novamar</w:t>
      </w:r>
      <w:proofErr w:type="spellEnd"/>
      <w:r>
        <w:t xml:space="preserve"> – </w:t>
      </w:r>
      <w:proofErr w:type="spellStart"/>
      <w:r>
        <w:t>tenemos</w:t>
      </w:r>
      <w:proofErr w:type="spellEnd"/>
      <w:r>
        <w:t xml:space="preserve"> </w:t>
      </w:r>
      <w:proofErr w:type="spellStart"/>
      <w:r>
        <w:t>una</w:t>
      </w:r>
      <w:proofErr w:type="spellEnd"/>
      <w:r>
        <w:t xml:space="preserve"> </w:t>
      </w:r>
      <w:proofErr w:type="spellStart"/>
      <w:r>
        <w:t>propuesta</w:t>
      </w:r>
      <w:proofErr w:type="spellEnd"/>
      <w:r>
        <w:t xml:space="preserve"> de $46,000 para </w:t>
      </w:r>
      <w:proofErr w:type="spellStart"/>
      <w:r>
        <w:t>todo</w:t>
      </w:r>
      <w:proofErr w:type="spellEnd"/>
      <w:r>
        <w:t xml:space="preserve"> </w:t>
      </w:r>
      <w:proofErr w:type="spellStart"/>
      <w:r>
        <w:t>el</w:t>
      </w:r>
      <w:proofErr w:type="spellEnd"/>
      <w:r>
        <w:t xml:space="preserve"> </w:t>
      </w:r>
      <w:proofErr w:type="spellStart"/>
      <w:r>
        <w:t>edificio</w:t>
      </w:r>
      <w:proofErr w:type="spellEnd"/>
      <w:r>
        <w:t xml:space="preserve">, </w:t>
      </w:r>
      <w:proofErr w:type="spellStart"/>
      <w:r>
        <w:t>más</w:t>
      </w:r>
      <w:proofErr w:type="spellEnd"/>
      <w:r>
        <w:t xml:space="preserve"> </w:t>
      </w:r>
      <w:proofErr w:type="spellStart"/>
      <w:r>
        <w:t>todas</w:t>
      </w:r>
      <w:proofErr w:type="spellEnd"/>
      <w:r>
        <w:t xml:space="preserve"> las </w:t>
      </w:r>
      <w:proofErr w:type="spellStart"/>
      <w:r>
        <w:t>áreas</w:t>
      </w:r>
      <w:proofErr w:type="spellEnd"/>
      <w:r>
        <w:t xml:space="preserve"> </w:t>
      </w:r>
      <w:proofErr w:type="spellStart"/>
      <w:r>
        <w:t>comunes</w:t>
      </w:r>
      <w:proofErr w:type="spellEnd"/>
      <w:r>
        <w:t xml:space="preserve">, </w:t>
      </w:r>
      <w:proofErr w:type="spellStart"/>
      <w:r>
        <w:t>más</w:t>
      </w:r>
      <w:proofErr w:type="spellEnd"/>
      <w:r>
        <w:t xml:space="preserve"> </w:t>
      </w:r>
      <w:proofErr w:type="spellStart"/>
      <w:r>
        <w:t>todo</w:t>
      </w:r>
      <w:proofErr w:type="spellEnd"/>
      <w:r>
        <w:t xml:space="preserve"> </w:t>
      </w:r>
      <w:proofErr w:type="spellStart"/>
      <w:r>
        <w:t>el</w:t>
      </w:r>
      <w:proofErr w:type="spellEnd"/>
      <w:r>
        <w:t xml:space="preserve"> </w:t>
      </w:r>
      <w:proofErr w:type="spellStart"/>
      <w:r>
        <w:t>equipamiento</w:t>
      </w:r>
      <w:proofErr w:type="spellEnd"/>
      <w:r>
        <w:t xml:space="preserve">. Gustavo </w:t>
      </w:r>
      <w:proofErr w:type="spellStart"/>
      <w:r>
        <w:t>recibirá</w:t>
      </w:r>
      <w:proofErr w:type="spellEnd"/>
      <w:r>
        <w:t xml:space="preserve"> </w:t>
      </w:r>
      <w:proofErr w:type="spellStart"/>
      <w:r>
        <w:t>otra</w:t>
      </w:r>
      <w:proofErr w:type="spellEnd"/>
      <w:r>
        <w:t xml:space="preserve"> </w:t>
      </w:r>
      <w:proofErr w:type="spellStart"/>
      <w:r>
        <w:t>propuesta</w:t>
      </w:r>
      <w:proofErr w:type="spellEnd"/>
      <w:r>
        <w:t xml:space="preserve">. (Gustavo no </w:t>
      </w:r>
      <w:proofErr w:type="spellStart"/>
      <w:r>
        <w:t>pudo</w:t>
      </w:r>
      <w:proofErr w:type="spellEnd"/>
      <w:r>
        <w:t xml:space="preserve"> </w:t>
      </w:r>
      <w:proofErr w:type="spellStart"/>
      <w:r>
        <w:t>conseguir</w:t>
      </w:r>
      <w:proofErr w:type="spellEnd"/>
      <w:r>
        <w:t xml:space="preserve"> </w:t>
      </w:r>
      <w:proofErr w:type="spellStart"/>
      <w:r>
        <w:t>una</w:t>
      </w:r>
      <w:proofErr w:type="spellEnd"/>
      <w:r>
        <w:t xml:space="preserve"> </w:t>
      </w:r>
      <w:proofErr w:type="spellStart"/>
      <w:r>
        <w:t>mejor</w:t>
      </w:r>
      <w:proofErr w:type="spellEnd"/>
      <w:r>
        <w:t xml:space="preserve"> </w:t>
      </w:r>
      <w:proofErr w:type="spellStart"/>
      <w:r>
        <w:t>cotización</w:t>
      </w:r>
      <w:proofErr w:type="spellEnd"/>
      <w:r>
        <w:t xml:space="preserve">, la Junta </w:t>
      </w:r>
      <w:proofErr w:type="spellStart"/>
      <w:r>
        <w:t>aprobó</w:t>
      </w:r>
      <w:proofErr w:type="spellEnd"/>
      <w:r>
        <w:t xml:space="preserve"> </w:t>
      </w:r>
      <w:proofErr w:type="spellStart"/>
      <w:r>
        <w:t>los</w:t>
      </w:r>
      <w:proofErr w:type="spellEnd"/>
      <w:r>
        <w:t xml:space="preserve"> $46.000).</w:t>
      </w:r>
    </w:p>
    <w:p w14:paraId="7A4DBE93" w14:textId="77777777" w:rsidR="00DA68DD" w:rsidRDefault="00DA68DD" w:rsidP="00DA68DD">
      <w:pPr>
        <w:pBdr>
          <w:bottom w:val="single" w:sz="12" w:space="1" w:color="auto"/>
        </w:pBdr>
      </w:pPr>
      <w:r>
        <w:t xml:space="preserve">12. </w:t>
      </w:r>
      <w:proofErr w:type="spellStart"/>
      <w:r>
        <w:t>Multas</w:t>
      </w:r>
      <w:proofErr w:type="spellEnd"/>
      <w:r>
        <w:t xml:space="preserve"> </w:t>
      </w:r>
      <w:proofErr w:type="spellStart"/>
      <w:r>
        <w:t>recibidas</w:t>
      </w:r>
      <w:proofErr w:type="spellEnd"/>
      <w:r>
        <w:t xml:space="preserve"> de 201 y 104: </w:t>
      </w:r>
      <w:proofErr w:type="spellStart"/>
      <w:r>
        <w:t>los</w:t>
      </w:r>
      <w:proofErr w:type="spellEnd"/>
      <w:r>
        <w:t xml:space="preserve"> </w:t>
      </w:r>
      <w:proofErr w:type="spellStart"/>
      <w:r>
        <w:t>ingresos</w:t>
      </w:r>
      <w:proofErr w:type="spellEnd"/>
      <w:r>
        <w:t xml:space="preserve"> se </w:t>
      </w:r>
      <w:proofErr w:type="spellStart"/>
      <w:r>
        <w:t>utilizarán</w:t>
      </w:r>
      <w:proofErr w:type="spellEnd"/>
      <w:r>
        <w:t xml:space="preserve"> para </w:t>
      </w:r>
      <w:proofErr w:type="spellStart"/>
      <w:r>
        <w:t>comprar</w:t>
      </w:r>
      <w:proofErr w:type="spellEnd"/>
      <w:r>
        <w:t xml:space="preserve"> </w:t>
      </w:r>
      <w:proofErr w:type="spellStart"/>
      <w:r>
        <w:t>nuevas</w:t>
      </w:r>
      <w:proofErr w:type="spellEnd"/>
      <w:r>
        <w:t xml:space="preserve"> </w:t>
      </w:r>
      <w:proofErr w:type="spellStart"/>
      <w:r>
        <w:t>losetas</w:t>
      </w:r>
      <w:proofErr w:type="spellEnd"/>
      <w:r>
        <w:t xml:space="preserve"> para piscinas.</w:t>
      </w:r>
    </w:p>
    <w:p w14:paraId="139516F9" w14:textId="77777777" w:rsidR="00DA68DD" w:rsidRDefault="00DA68DD" w:rsidP="00DA68DD">
      <w:pPr>
        <w:pBdr>
          <w:bottom w:val="single" w:sz="12" w:space="1" w:color="auto"/>
        </w:pBdr>
      </w:pPr>
      <w:r>
        <w:t xml:space="preserve">13. 1102: la </w:t>
      </w:r>
      <w:proofErr w:type="spellStart"/>
      <w:r>
        <w:t>barandilla</w:t>
      </w:r>
      <w:proofErr w:type="spellEnd"/>
      <w:r>
        <w:t xml:space="preserve"> se </w:t>
      </w:r>
      <w:proofErr w:type="spellStart"/>
      <w:r>
        <w:t>completó</w:t>
      </w:r>
      <w:proofErr w:type="spellEnd"/>
      <w:r>
        <w:t xml:space="preserve"> con </w:t>
      </w:r>
      <w:proofErr w:type="spellStart"/>
      <w:r>
        <w:t>revestimiento</w:t>
      </w:r>
      <w:proofErr w:type="spellEnd"/>
      <w:r>
        <w:t xml:space="preserve"> Poly Form. El </w:t>
      </w:r>
      <w:proofErr w:type="spellStart"/>
      <w:r>
        <w:t>toldo</w:t>
      </w:r>
      <w:proofErr w:type="spellEnd"/>
      <w:r>
        <w:t xml:space="preserve"> se </w:t>
      </w:r>
      <w:proofErr w:type="spellStart"/>
      <w:r>
        <w:t>completó</w:t>
      </w:r>
      <w:proofErr w:type="spellEnd"/>
      <w:r>
        <w:t xml:space="preserve"> </w:t>
      </w:r>
      <w:proofErr w:type="spellStart"/>
      <w:r>
        <w:t>utilizando</w:t>
      </w:r>
      <w:proofErr w:type="spellEnd"/>
      <w:r>
        <w:t xml:space="preserve"> 1800. Se </w:t>
      </w:r>
      <w:proofErr w:type="spellStart"/>
      <w:r>
        <w:t>procederá</w:t>
      </w:r>
      <w:proofErr w:type="spellEnd"/>
      <w:r>
        <w:t xml:space="preserve"> al </w:t>
      </w:r>
      <w:proofErr w:type="spellStart"/>
      <w:r>
        <w:t>mantenimiento</w:t>
      </w:r>
      <w:proofErr w:type="spellEnd"/>
      <w:r>
        <w:t xml:space="preserve"> de </w:t>
      </w:r>
      <w:proofErr w:type="spellStart"/>
      <w:r>
        <w:t>todos</w:t>
      </w:r>
      <w:proofErr w:type="spellEnd"/>
      <w:r>
        <w:t xml:space="preserve"> </w:t>
      </w:r>
      <w:proofErr w:type="spellStart"/>
      <w:r>
        <w:t>los</w:t>
      </w:r>
      <w:proofErr w:type="spellEnd"/>
      <w:r>
        <w:t xml:space="preserve"> </w:t>
      </w:r>
      <w:proofErr w:type="spellStart"/>
      <w:r>
        <w:t>toldos</w:t>
      </w:r>
      <w:proofErr w:type="spellEnd"/>
      <w:r>
        <w:t xml:space="preserve"> de la </w:t>
      </w:r>
      <w:proofErr w:type="spellStart"/>
      <w:r>
        <w:t>torre</w:t>
      </w:r>
      <w:proofErr w:type="spellEnd"/>
      <w:r>
        <w:t xml:space="preserve">. La Junta </w:t>
      </w:r>
      <w:proofErr w:type="spellStart"/>
      <w:r>
        <w:t>visitará</w:t>
      </w:r>
      <w:proofErr w:type="spellEnd"/>
      <w:r>
        <w:t xml:space="preserve"> 1102 para </w:t>
      </w:r>
      <w:proofErr w:type="spellStart"/>
      <w:r>
        <w:t>confirmar</w:t>
      </w:r>
      <w:proofErr w:type="spellEnd"/>
      <w:r>
        <w:t xml:space="preserve"> la </w:t>
      </w:r>
      <w:proofErr w:type="spellStart"/>
      <w:r>
        <w:t>calidad</w:t>
      </w:r>
      <w:proofErr w:type="spellEnd"/>
      <w:r>
        <w:t xml:space="preserve"> de </w:t>
      </w:r>
      <w:proofErr w:type="spellStart"/>
      <w:r>
        <w:t>los</w:t>
      </w:r>
      <w:proofErr w:type="spellEnd"/>
      <w:r>
        <w:t xml:space="preserve"> </w:t>
      </w:r>
      <w:proofErr w:type="spellStart"/>
      <w:r>
        <w:t>recubrimientos</w:t>
      </w:r>
      <w:proofErr w:type="spellEnd"/>
      <w:r>
        <w:t xml:space="preserve"> </w:t>
      </w:r>
      <w:proofErr w:type="spellStart"/>
      <w:r>
        <w:t>aplicados</w:t>
      </w:r>
      <w:proofErr w:type="spellEnd"/>
      <w:r>
        <w:t>.</w:t>
      </w:r>
    </w:p>
    <w:p w14:paraId="599F14D0" w14:textId="77777777" w:rsidR="00DA68DD" w:rsidRDefault="00DA68DD" w:rsidP="00DA68DD">
      <w:pPr>
        <w:pBdr>
          <w:bottom w:val="single" w:sz="12" w:space="1" w:color="auto"/>
        </w:pBdr>
      </w:pPr>
      <w:r>
        <w:t xml:space="preserve">14. Hay </w:t>
      </w:r>
      <w:proofErr w:type="spellStart"/>
      <w:r>
        <w:t>muestras</w:t>
      </w:r>
      <w:proofErr w:type="spellEnd"/>
      <w:r>
        <w:t xml:space="preserve"> de </w:t>
      </w:r>
      <w:proofErr w:type="spellStart"/>
      <w:r>
        <w:t>barandillas</w:t>
      </w:r>
      <w:proofErr w:type="spellEnd"/>
      <w:r>
        <w:t xml:space="preserve"> de </w:t>
      </w:r>
      <w:proofErr w:type="spellStart"/>
      <w:r>
        <w:t>madera</w:t>
      </w:r>
      <w:proofErr w:type="spellEnd"/>
      <w:r>
        <w:t xml:space="preserve"> junto a la piscina; Roberto </w:t>
      </w:r>
      <w:proofErr w:type="spellStart"/>
      <w:r>
        <w:t>agregará</w:t>
      </w:r>
      <w:proofErr w:type="spellEnd"/>
      <w:r>
        <w:t xml:space="preserve"> un </w:t>
      </w:r>
      <w:proofErr w:type="spellStart"/>
      <w:r>
        <w:t>brillo</w:t>
      </w:r>
      <w:proofErr w:type="spellEnd"/>
      <w:r>
        <w:t xml:space="preserve"> a base de </w:t>
      </w:r>
      <w:proofErr w:type="spellStart"/>
      <w:r>
        <w:t>agua</w:t>
      </w:r>
      <w:proofErr w:type="spellEnd"/>
      <w:r>
        <w:t>.</w:t>
      </w:r>
    </w:p>
    <w:p w14:paraId="46EE5EE8" w14:textId="77777777" w:rsidR="00DA68DD" w:rsidRDefault="00DA68DD" w:rsidP="00DA68DD">
      <w:pPr>
        <w:pBdr>
          <w:bottom w:val="single" w:sz="12" w:space="1" w:color="auto"/>
        </w:pBdr>
      </w:pPr>
      <w:r>
        <w:t xml:space="preserve">Roberto </w:t>
      </w:r>
      <w:proofErr w:type="spellStart"/>
      <w:r>
        <w:t>hará</w:t>
      </w:r>
      <w:proofErr w:type="spellEnd"/>
      <w:r>
        <w:t xml:space="preserve"> un </w:t>
      </w:r>
      <w:proofErr w:type="spellStart"/>
      <w:r>
        <w:t>mapa</w:t>
      </w:r>
      <w:proofErr w:type="spellEnd"/>
      <w:r>
        <w:t xml:space="preserve"> de las </w:t>
      </w:r>
      <w:proofErr w:type="spellStart"/>
      <w:r>
        <w:t>muestras</w:t>
      </w:r>
      <w:proofErr w:type="spellEnd"/>
      <w:r>
        <w:t xml:space="preserve">. Las </w:t>
      </w:r>
      <w:proofErr w:type="spellStart"/>
      <w:r>
        <w:t>barandillas</w:t>
      </w:r>
      <w:proofErr w:type="spellEnd"/>
      <w:r>
        <w:t xml:space="preserve"> de </w:t>
      </w:r>
      <w:proofErr w:type="spellStart"/>
      <w:r>
        <w:t>madera</w:t>
      </w:r>
      <w:proofErr w:type="spellEnd"/>
      <w:r>
        <w:t xml:space="preserve"> </w:t>
      </w:r>
      <w:proofErr w:type="spellStart"/>
      <w:r>
        <w:t>serán</w:t>
      </w:r>
      <w:proofErr w:type="spellEnd"/>
      <w:r>
        <w:t xml:space="preserve"> un </w:t>
      </w:r>
      <w:proofErr w:type="spellStart"/>
      <w:r>
        <w:t>proyecto</w:t>
      </w:r>
      <w:proofErr w:type="spellEnd"/>
      <w:r>
        <w:t xml:space="preserve"> de pintura </w:t>
      </w:r>
      <w:proofErr w:type="spellStart"/>
      <w:r>
        <w:t>cada</w:t>
      </w:r>
      <w:proofErr w:type="spellEnd"/>
      <w:r>
        <w:t xml:space="preserve"> dos </w:t>
      </w:r>
      <w:proofErr w:type="spellStart"/>
      <w:r>
        <w:t>años</w:t>
      </w:r>
      <w:proofErr w:type="spellEnd"/>
      <w:r>
        <w:t xml:space="preserve">. </w:t>
      </w:r>
      <w:proofErr w:type="spellStart"/>
      <w:r>
        <w:t>Utilizando</w:t>
      </w:r>
      <w:proofErr w:type="spellEnd"/>
      <w:r>
        <w:t xml:space="preserve"> </w:t>
      </w:r>
      <w:proofErr w:type="spellStart"/>
      <w:r>
        <w:t>revestimientos</w:t>
      </w:r>
      <w:proofErr w:type="spellEnd"/>
      <w:r>
        <w:t xml:space="preserve"> a base de </w:t>
      </w:r>
      <w:proofErr w:type="spellStart"/>
      <w:r>
        <w:t>agua</w:t>
      </w:r>
      <w:proofErr w:type="spellEnd"/>
      <w:r>
        <w:t xml:space="preserve">, se </w:t>
      </w:r>
      <w:proofErr w:type="spellStart"/>
      <w:r>
        <w:t>estima</w:t>
      </w:r>
      <w:proofErr w:type="spellEnd"/>
      <w:r>
        <w:t xml:space="preserve"> que </w:t>
      </w:r>
      <w:proofErr w:type="spellStart"/>
      <w:r>
        <w:t>todos</w:t>
      </w:r>
      <w:proofErr w:type="spellEnd"/>
      <w:r>
        <w:t xml:space="preserve"> </w:t>
      </w:r>
      <w:proofErr w:type="spellStart"/>
      <w:r>
        <w:t>los</w:t>
      </w:r>
      <w:proofErr w:type="spellEnd"/>
      <w:r>
        <w:t xml:space="preserve"> </w:t>
      </w:r>
      <w:proofErr w:type="spellStart"/>
      <w:r>
        <w:t>balcones</w:t>
      </w:r>
      <w:proofErr w:type="spellEnd"/>
      <w:r>
        <w:t xml:space="preserve"> de un </w:t>
      </w:r>
      <w:proofErr w:type="spellStart"/>
      <w:r>
        <w:t>piso</w:t>
      </w:r>
      <w:proofErr w:type="spellEnd"/>
      <w:r>
        <w:t xml:space="preserve"> se </w:t>
      </w:r>
      <w:proofErr w:type="spellStart"/>
      <w:r>
        <w:t>pueden</w:t>
      </w:r>
      <w:proofErr w:type="spellEnd"/>
      <w:r>
        <w:t xml:space="preserve"> </w:t>
      </w:r>
      <w:proofErr w:type="spellStart"/>
      <w:r>
        <w:t>completar</w:t>
      </w:r>
      <w:proofErr w:type="spellEnd"/>
      <w:r>
        <w:t xml:space="preserve"> </w:t>
      </w:r>
      <w:proofErr w:type="spellStart"/>
      <w:r>
        <w:t>en</w:t>
      </w:r>
      <w:proofErr w:type="spellEnd"/>
      <w:r>
        <w:t xml:space="preserve"> 1 o 2 días.</w:t>
      </w:r>
    </w:p>
    <w:p w14:paraId="41BBC0F9" w14:textId="77777777" w:rsidR="00DA68DD" w:rsidRDefault="00DA68DD" w:rsidP="00DA68DD">
      <w:pPr>
        <w:pBdr>
          <w:bottom w:val="single" w:sz="12" w:space="1" w:color="auto"/>
        </w:pBdr>
      </w:pPr>
      <w:r>
        <w:t xml:space="preserve">15. La </w:t>
      </w:r>
      <w:proofErr w:type="spellStart"/>
      <w:r>
        <w:t>cubierta</w:t>
      </w:r>
      <w:proofErr w:type="spellEnd"/>
      <w:r>
        <w:t xml:space="preserve"> de la piscina se </w:t>
      </w:r>
      <w:proofErr w:type="spellStart"/>
      <w:r>
        <w:t>lavó</w:t>
      </w:r>
      <w:proofErr w:type="spellEnd"/>
      <w:r>
        <w:t xml:space="preserve"> a </w:t>
      </w:r>
      <w:proofErr w:type="spellStart"/>
      <w:r>
        <w:t>presión</w:t>
      </w:r>
      <w:proofErr w:type="spellEnd"/>
      <w:r>
        <w:t xml:space="preserve"> </w:t>
      </w:r>
      <w:proofErr w:type="spellStart"/>
      <w:r>
        <w:t>en</w:t>
      </w:r>
      <w:proofErr w:type="spellEnd"/>
      <w:r>
        <w:t xml:space="preserve"> </w:t>
      </w:r>
      <w:proofErr w:type="spellStart"/>
      <w:r>
        <w:t>febrero</w:t>
      </w:r>
      <w:proofErr w:type="spellEnd"/>
      <w:r>
        <w:t xml:space="preserve">; la </w:t>
      </w:r>
      <w:proofErr w:type="spellStart"/>
      <w:r>
        <w:t>próxima</w:t>
      </w:r>
      <w:proofErr w:type="spellEnd"/>
      <w:r>
        <w:t xml:space="preserve"> </w:t>
      </w:r>
      <w:proofErr w:type="spellStart"/>
      <w:r>
        <w:t>limpieza</w:t>
      </w:r>
      <w:proofErr w:type="spellEnd"/>
      <w:r>
        <w:t xml:space="preserve"> </w:t>
      </w:r>
      <w:proofErr w:type="spellStart"/>
      <w:r>
        <w:t>será</w:t>
      </w:r>
      <w:proofErr w:type="spellEnd"/>
      <w:r>
        <w:t xml:space="preserve"> </w:t>
      </w:r>
      <w:proofErr w:type="spellStart"/>
      <w:r>
        <w:t>en</w:t>
      </w:r>
      <w:proofErr w:type="spellEnd"/>
      <w:r>
        <w:t xml:space="preserve"> </w:t>
      </w:r>
      <w:proofErr w:type="spellStart"/>
      <w:r>
        <w:t>abril</w:t>
      </w:r>
      <w:proofErr w:type="spellEnd"/>
      <w:r>
        <w:t>.</w:t>
      </w:r>
    </w:p>
    <w:p w14:paraId="5AE6F05D" w14:textId="77777777" w:rsidR="00DA68DD" w:rsidRDefault="00DA68DD" w:rsidP="00DA68DD">
      <w:pPr>
        <w:pBdr>
          <w:bottom w:val="single" w:sz="12" w:space="1" w:color="auto"/>
        </w:pBdr>
      </w:pPr>
      <w:r>
        <w:t xml:space="preserve">16. </w:t>
      </w:r>
      <w:proofErr w:type="spellStart"/>
      <w:r>
        <w:t>Antenas</w:t>
      </w:r>
      <w:proofErr w:type="spellEnd"/>
      <w:r>
        <w:t xml:space="preserve">: </w:t>
      </w:r>
      <w:proofErr w:type="spellStart"/>
      <w:r>
        <w:t>aún</w:t>
      </w:r>
      <w:proofErr w:type="spellEnd"/>
      <w:r>
        <w:t xml:space="preserve"> es </w:t>
      </w:r>
      <w:proofErr w:type="spellStart"/>
      <w:r>
        <w:t>necesario</w:t>
      </w:r>
      <w:proofErr w:type="spellEnd"/>
      <w:r>
        <w:t xml:space="preserve"> </w:t>
      </w:r>
      <w:proofErr w:type="spellStart"/>
      <w:r>
        <w:t>quitarlas</w:t>
      </w:r>
      <w:proofErr w:type="spellEnd"/>
      <w:r>
        <w:t xml:space="preserve"> 4.</w:t>
      </w:r>
    </w:p>
    <w:p w14:paraId="68A00CCE" w14:textId="77777777" w:rsidR="00DA68DD" w:rsidRDefault="00DA68DD" w:rsidP="00DA68DD">
      <w:pPr>
        <w:pBdr>
          <w:bottom w:val="single" w:sz="12" w:space="1" w:color="auto"/>
        </w:pBdr>
      </w:pPr>
      <w:r>
        <w:lastRenderedPageBreak/>
        <w:t xml:space="preserve">17. Se </w:t>
      </w:r>
      <w:proofErr w:type="spellStart"/>
      <w:r>
        <w:t>reemplazarán</w:t>
      </w:r>
      <w:proofErr w:type="spellEnd"/>
      <w:r>
        <w:t xml:space="preserve"> las </w:t>
      </w:r>
      <w:proofErr w:type="spellStart"/>
      <w:r>
        <w:t>duchas</w:t>
      </w:r>
      <w:proofErr w:type="spellEnd"/>
      <w:r>
        <w:t xml:space="preserve"> de South Beach. </w:t>
      </w:r>
      <w:proofErr w:type="spellStart"/>
      <w:r>
        <w:t>Esto</w:t>
      </w:r>
      <w:proofErr w:type="spellEnd"/>
      <w:r>
        <w:t xml:space="preserve"> se </w:t>
      </w:r>
      <w:proofErr w:type="spellStart"/>
      <w:r>
        <w:t>completará</w:t>
      </w:r>
      <w:proofErr w:type="spellEnd"/>
      <w:r>
        <w:t xml:space="preserve"> </w:t>
      </w:r>
      <w:proofErr w:type="spellStart"/>
      <w:r>
        <w:t>en</w:t>
      </w:r>
      <w:proofErr w:type="spellEnd"/>
      <w:r>
        <w:t xml:space="preserve"> </w:t>
      </w:r>
      <w:proofErr w:type="spellStart"/>
      <w:r>
        <w:t>marzo</w:t>
      </w:r>
      <w:proofErr w:type="spellEnd"/>
      <w:r>
        <w:t>.</w:t>
      </w:r>
    </w:p>
    <w:p w14:paraId="5F181FB0" w14:textId="77777777" w:rsidR="00DA68DD" w:rsidRDefault="00DA68DD" w:rsidP="00DA68DD">
      <w:pPr>
        <w:pBdr>
          <w:bottom w:val="single" w:sz="12" w:space="1" w:color="auto"/>
        </w:pBdr>
      </w:pPr>
      <w:r>
        <w:t xml:space="preserve">18. </w:t>
      </w:r>
      <w:proofErr w:type="spellStart"/>
      <w:r>
        <w:t>Todas</w:t>
      </w:r>
      <w:proofErr w:type="spellEnd"/>
      <w:r>
        <w:t xml:space="preserve"> las </w:t>
      </w:r>
      <w:proofErr w:type="spellStart"/>
      <w:r>
        <w:t>bombas</w:t>
      </w:r>
      <w:proofErr w:type="spellEnd"/>
      <w:r>
        <w:t xml:space="preserve"> se </w:t>
      </w:r>
      <w:proofErr w:type="spellStart"/>
      <w:r>
        <w:t>contarán</w:t>
      </w:r>
      <w:proofErr w:type="spellEnd"/>
      <w:r>
        <w:t xml:space="preserve"> y </w:t>
      </w:r>
      <w:proofErr w:type="spellStart"/>
      <w:r>
        <w:t>agregarán</w:t>
      </w:r>
      <w:proofErr w:type="spellEnd"/>
      <w:r>
        <w:t xml:space="preserve"> a la hoja de </w:t>
      </w:r>
      <w:proofErr w:type="spellStart"/>
      <w:r>
        <w:t>cálculo</w:t>
      </w:r>
      <w:proofErr w:type="spellEnd"/>
      <w:r>
        <w:t xml:space="preserve"> para </w:t>
      </w:r>
      <w:proofErr w:type="spellStart"/>
      <w:r>
        <w:t>realizar</w:t>
      </w:r>
      <w:proofErr w:type="spellEnd"/>
      <w:r>
        <w:t xml:space="preserve"> un </w:t>
      </w:r>
      <w:proofErr w:type="spellStart"/>
      <w:r>
        <w:t>seguimiento</w:t>
      </w:r>
      <w:proofErr w:type="spellEnd"/>
      <w:r>
        <w:t xml:space="preserve"> del </w:t>
      </w:r>
      <w:proofErr w:type="spellStart"/>
      <w:r>
        <w:t>mantenimiento</w:t>
      </w:r>
      <w:proofErr w:type="spellEnd"/>
      <w:r>
        <w:t>.</w:t>
      </w:r>
    </w:p>
    <w:p w14:paraId="3B848F82" w14:textId="77777777" w:rsidR="00DA68DD" w:rsidRDefault="00DA68DD" w:rsidP="00DA68DD">
      <w:pPr>
        <w:pBdr>
          <w:bottom w:val="single" w:sz="12" w:space="1" w:color="auto"/>
        </w:pBdr>
      </w:pPr>
      <w:r>
        <w:t xml:space="preserve">19. Roberto </w:t>
      </w:r>
      <w:proofErr w:type="spellStart"/>
      <w:r>
        <w:t>iniciará</w:t>
      </w:r>
      <w:proofErr w:type="spellEnd"/>
      <w:r>
        <w:t xml:space="preserve"> </w:t>
      </w:r>
      <w:proofErr w:type="spellStart"/>
      <w:r>
        <w:t>el</w:t>
      </w:r>
      <w:proofErr w:type="spellEnd"/>
      <w:r>
        <w:t xml:space="preserve"> </w:t>
      </w:r>
      <w:proofErr w:type="spellStart"/>
      <w:r>
        <w:t>mantenimiento</w:t>
      </w:r>
      <w:proofErr w:type="spellEnd"/>
      <w:r>
        <w:t xml:space="preserve"> </w:t>
      </w:r>
      <w:proofErr w:type="spellStart"/>
      <w:r>
        <w:t>preventivo</w:t>
      </w:r>
      <w:proofErr w:type="spellEnd"/>
      <w:r>
        <w:t xml:space="preserve"> de </w:t>
      </w:r>
      <w:proofErr w:type="spellStart"/>
      <w:r>
        <w:t>todas</w:t>
      </w:r>
      <w:proofErr w:type="spellEnd"/>
      <w:r>
        <w:t xml:space="preserve"> las </w:t>
      </w:r>
      <w:proofErr w:type="spellStart"/>
      <w:r>
        <w:t>bombas</w:t>
      </w:r>
      <w:proofErr w:type="spellEnd"/>
      <w:r>
        <w:t>.</w:t>
      </w:r>
    </w:p>
    <w:p w14:paraId="67824FA2" w14:textId="77777777" w:rsidR="00DA68DD" w:rsidRDefault="00DA68DD" w:rsidP="00DA68DD">
      <w:pPr>
        <w:pBdr>
          <w:bottom w:val="single" w:sz="12" w:space="1" w:color="auto"/>
        </w:pBdr>
      </w:pPr>
      <w:r>
        <w:t xml:space="preserve">20. </w:t>
      </w:r>
      <w:proofErr w:type="spellStart"/>
      <w:r>
        <w:t>Opciones</w:t>
      </w:r>
      <w:proofErr w:type="spellEnd"/>
      <w:r>
        <w:t xml:space="preserve"> de ascensor: </w:t>
      </w:r>
      <w:proofErr w:type="spellStart"/>
      <w:r>
        <w:t>esta</w:t>
      </w:r>
      <w:proofErr w:type="spellEnd"/>
      <w:r>
        <w:t xml:space="preserve"> </w:t>
      </w:r>
      <w:proofErr w:type="spellStart"/>
      <w:r>
        <w:t>conversación</w:t>
      </w:r>
      <w:proofErr w:type="spellEnd"/>
      <w:r>
        <w:t xml:space="preserve"> </w:t>
      </w:r>
      <w:proofErr w:type="spellStart"/>
      <w:r>
        <w:t>será</w:t>
      </w:r>
      <w:proofErr w:type="spellEnd"/>
      <w:r>
        <w:t xml:space="preserve"> un </w:t>
      </w:r>
      <w:proofErr w:type="spellStart"/>
      <w:r>
        <w:t>tema</w:t>
      </w:r>
      <w:proofErr w:type="spellEnd"/>
      <w:r>
        <w:t xml:space="preserve"> de </w:t>
      </w:r>
      <w:proofErr w:type="spellStart"/>
      <w:r>
        <w:t>reunión</w:t>
      </w:r>
      <w:proofErr w:type="spellEnd"/>
      <w:r>
        <w:t xml:space="preserve"> </w:t>
      </w:r>
      <w:proofErr w:type="spellStart"/>
      <w:r>
        <w:t>aparte</w:t>
      </w:r>
      <w:proofErr w:type="spellEnd"/>
      <w:r>
        <w:t>.</w:t>
      </w:r>
    </w:p>
    <w:p w14:paraId="0D35D8CA" w14:textId="77777777" w:rsidR="00DA68DD" w:rsidRDefault="00DA68DD" w:rsidP="00DA68DD">
      <w:pPr>
        <w:pBdr>
          <w:bottom w:val="single" w:sz="12" w:space="1" w:color="auto"/>
        </w:pBdr>
      </w:pPr>
      <w:r>
        <w:t xml:space="preserve">21. </w:t>
      </w:r>
      <w:proofErr w:type="spellStart"/>
      <w:r>
        <w:t>Equipo</w:t>
      </w:r>
      <w:proofErr w:type="spellEnd"/>
      <w:r>
        <w:t xml:space="preserve"> de </w:t>
      </w:r>
      <w:proofErr w:type="spellStart"/>
      <w:r>
        <w:t>gimnasio</w:t>
      </w:r>
      <w:proofErr w:type="spellEnd"/>
      <w:r>
        <w:t xml:space="preserve">: Judy </w:t>
      </w:r>
      <w:proofErr w:type="spellStart"/>
      <w:r>
        <w:t>tiene</w:t>
      </w:r>
      <w:proofErr w:type="spellEnd"/>
      <w:r>
        <w:t xml:space="preserve"> un </w:t>
      </w:r>
      <w:proofErr w:type="spellStart"/>
      <w:r>
        <w:t>contacto</w:t>
      </w:r>
      <w:proofErr w:type="spellEnd"/>
      <w:r>
        <w:t xml:space="preserve"> para </w:t>
      </w:r>
      <w:proofErr w:type="spellStart"/>
      <w:r>
        <w:t>equipos</w:t>
      </w:r>
      <w:proofErr w:type="spellEnd"/>
      <w:r>
        <w:t xml:space="preserve"> </w:t>
      </w:r>
      <w:proofErr w:type="spellStart"/>
      <w:r>
        <w:t>nuevos</w:t>
      </w:r>
      <w:proofErr w:type="spellEnd"/>
      <w:r>
        <w:t xml:space="preserve"> y </w:t>
      </w:r>
      <w:proofErr w:type="spellStart"/>
      <w:r>
        <w:t>usados</w:t>
      </w:r>
      <w:proofErr w:type="spellEnd"/>
      <w:r>
        <w:t xml:space="preserve">. Ella </w:t>
      </w:r>
      <w:proofErr w:type="spellStart"/>
      <w:r>
        <w:t>recibirá</w:t>
      </w:r>
      <w:proofErr w:type="spellEnd"/>
      <w:r>
        <w:t xml:space="preserve"> las </w:t>
      </w:r>
      <w:proofErr w:type="spellStart"/>
      <w:r>
        <w:t>opciones</w:t>
      </w:r>
      <w:proofErr w:type="spellEnd"/>
      <w:r>
        <w:t xml:space="preserve"> y </w:t>
      </w:r>
      <w:proofErr w:type="spellStart"/>
      <w:r>
        <w:t>una</w:t>
      </w:r>
      <w:proofErr w:type="spellEnd"/>
      <w:r>
        <w:t xml:space="preserve"> </w:t>
      </w:r>
      <w:proofErr w:type="spellStart"/>
      <w:r>
        <w:t>propuesta</w:t>
      </w:r>
      <w:proofErr w:type="spellEnd"/>
      <w:r>
        <w:t xml:space="preserve">. La </w:t>
      </w:r>
      <w:proofErr w:type="spellStart"/>
      <w:r>
        <w:t>iluminación</w:t>
      </w:r>
      <w:proofErr w:type="spellEnd"/>
      <w:r>
        <w:t xml:space="preserve"> del </w:t>
      </w:r>
      <w:proofErr w:type="spellStart"/>
      <w:r>
        <w:t>Gimnasio</w:t>
      </w:r>
      <w:proofErr w:type="spellEnd"/>
      <w:r>
        <w:t xml:space="preserve">, se </w:t>
      </w:r>
      <w:proofErr w:type="spellStart"/>
      <w:r>
        <w:t>instalarán</w:t>
      </w:r>
      <w:proofErr w:type="spellEnd"/>
      <w:r>
        <w:t xml:space="preserve"> </w:t>
      </w:r>
      <w:proofErr w:type="spellStart"/>
      <w:r>
        <w:t>focos</w:t>
      </w:r>
      <w:proofErr w:type="spellEnd"/>
      <w:r>
        <w:t xml:space="preserve"> </w:t>
      </w:r>
      <w:proofErr w:type="spellStart"/>
      <w:r>
        <w:t>nuevos</w:t>
      </w:r>
      <w:proofErr w:type="spellEnd"/>
      <w:r>
        <w:t xml:space="preserve">, se </w:t>
      </w:r>
      <w:proofErr w:type="spellStart"/>
      <w:r>
        <w:t>quitará</w:t>
      </w:r>
      <w:proofErr w:type="spellEnd"/>
      <w:r>
        <w:t xml:space="preserve"> </w:t>
      </w:r>
      <w:proofErr w:type="spellStart"/>
      <w:r>
        <w:t>el</w:t>
      </w:r>
      <w:proofErr w:type="spellEnd"/>
      <w:r>
        <w:t xml:space="preserve"> </w:t>
      </w:r>
      <w:proofErr w:type="spellStart"/>
      <w:r>
        <w:t>televisor</w:t>
      </w:r>
      <w:proofErr w:type="spellEnd"/>
      <w:r>
        <w:t xml:space="preserve">, se </w:t>
      </w:r>
      <w:proofErr w:type="spellStart"/>
      <w:r>
        <w:t>comprará</w:t>
      </w:r>
      <w:proofErr w:type="spellEnd"/>
      <w:r>
        <w:t xml:space="preserve"> </w:t>
      </w:r>
      <w:proofErr w:type="spellStart"/>
      <w:r>
        <w:t>piso</w:t>
      </w:r>
      <w:proofErr w:type="spellEnd"/>
      <w:r>
        <w:t xml:space="preserve"> nuevo, </w:t>
      </w:r>
      <w:proofErr w:type="spellStart"/>
      <w:r>
        <w:t>preferiblemente</w:t>
      </w:r>
      <w:proofErr w:type="spellEnd"/>
      <w:r>
        <w:t xml:space="preserve"> que no sea de </w:t>
      </w:r>
      <w:proofErr w:type="spellStart"/>
      <w:r>
        <w:t>goma</w:t>
      </w:r>
      <w:proofErr w:type="spellEnd"/>
      <w:r>
        <w:t>.</w:t>
      </w:r>
    </w:p>
    <w:p w14:paraId="65CA762D" w14:textId="77777777" w:rsidR="00DA68DD" w:rsidRDefault="00DA68DD" w:rsidP="00DA68DD">
      <w:pPr>
        <w:pBdr>
          <w:bottom w:val="single" w:sz="12" w:space="1" w:color="auto"/>
        </w:pBdr>
      </w:pPr>
      <w:r>
        <w:t xml:space="preserve">22. </w:t>
      </w:r>
      <w:proofErr w:type="spellStart"/>
      <w:r>
        <w:t>Controlador</w:t>
      </w:r>
      <w:proofErr w:type="spellEnd"/>
      <w:r>
        <w:t xml:space="preserve"> de </w:t>
      </w:r>
      <w:proofErr w:type="spellStart"/>
      <w:r>
        <w:t>bomba</w:t>
      </w:r>
      <w:proofErr w:type="spellEnd"/>
      <w:r>
        <w:t xml:space="preserve"> de </w:t>
      </w:r>
      <w:proofErr w:type="spellStart"/>
      <w:r>
        <w:t>agua</w:t>
      </w:r>
      <w:proofErr w:type="spellEnd"/>
      <w:r>
        <w:t xml:space="preserve">: se </w:t>
      </w:r>
      <w:proofErr w:type="spellStart"/>
      <w:r>
        <w:t>instalarán</w:t>
      </w:r>
      <w:proofErr w:type="spellEnd"/>
      <w:r>
        <w:t xml:space="preserve"> </w:t>
      </w:r>
      <w:proofErr w:type="spellStart"/>
      <w:r>
        <w:t>nuevas</w:t>
      </w:r>
      <w:proofErr w:type="spellEnd"/>
      <w:r>
        <w:t xml:space="preserve"> </w:t>
      </w:r>
      <w:proofErr w:type="spellStart"/>
      <w:r>
        <w:t>bombas</w:t>
      </w:r>
      <w:proofErr w:type="spellEnd"/>
      <w:r>
        <w:t xml:space="preserve"> </w:t>
      </w:r>
      <w:proofErr w:type="spellStart"/>
      <w:r>
        <w:t>en</w:t>
      </w:r>
      <w:proofErr w:type="spellEnd"/>
      <w:r>
        <w:t xml:space="preserve"> </w:t>
      </w:r>
      <w:proofErr w:type="spellStart"/>
      <w:r>
        <w:t>temporada</w:t>
      </w:r>
      <w:proofErr w:type="spellEnd"/>
      <w:r>
        <w:t xml:space="preserve"> </w:t>
      </w:r>
      <w:proofErr w:type="spellStart"/>
      <w:r>
        <w:t>baja</w:t>
      </w:r>
      <w:proofErr w:type="spellEnd"/>
      <w:r>
        <w:t xml:space="preserve">, </w:t>
      </w:r>
      <w:proofErr w:type="spellStart"/>
      <w:r>
        <w:t>después</w:t>
      </w:r>
      <w:proofErr w:type="spellEnd"/>
      <w:r>
        <w:t xml:space="preserve"> de </w:t>
      </w:r>
      <w:proofErr w:type="spellStart"/>
      <w:r>
        <w:t>Semana</w:t>
      </w:r>
      <w:proofErr w:type="spellEnd"/>
      <w:r>
        <w:t xml:space="preserve"> Santa. Se </w:t>
      </w:r>
      <w:proofErr w:type="spellStart"/>
      <w:r>
        <w:t>completará</w:t>
      </w:r>
      <w:proofErr w:type="spellEnd"/>
      <w:r>
        <w:t xml:space="preserve"> </w:t>
      </w:r>
      <w:proofErr w:type="spellStart"/>
      <w:r>
        <w:t>el</w:t>
      </w:r>
      <w:proofErr w:type="spellEnd"/>
      <w:r>
        <w:t xml:space="preserve"> 23 de </w:t>
      </w:r>
      <w:proofErr w:type="spellStart"/>
      <w:r>
        <w:t>abril</w:t>
      </w:r>
      <w:proofErr w:type="spellEnd"/>
      <w:r>
        <w:t xml:space="preserve"> de 2024.</w:t>
      </w:r>
    </w:p>
    <w:p w14:paraId="2324906A" w14:textId="77777777" w:rsidR="00DA68DD" w:rsidRDefault="00DA68DD" w:rsidP="00DA68DD">
      <w:pPr>
        <w:pBdr>
          <w:bottom w:val="single" w:sz="12" w:space="1" w:color="auto"/>
        </w:pBdr>
      </w:pPr>
      <w:r>
        <w:t xml:space="preserve">23. </w:t>
      </w:r>
      <w:proofErr w:type="spellStart"/>
      <w:r>
        <w:t>Contraventanas</w:t>
      </w:r>
      <w:proofErr w:type="spellEnd"/>
      <w:r>
        <w:t xml:space="preserve"> del </w:t>
      </w:r>
      <w:proofErr w:type="spellStart"/>
      <w:r>
        <w:t>vestíbulo</w:t>
      </w:r>
      <w:proofErr w:type="spellEnd"/>
      <w:r>
        <w:t xml:space="preserve">: </w:t>
      </w:r>
      <w:proofErr w:type="spellStart"/>
      <w:r>
        <w:t>serán</w:t>
      </w:r>
      <w:proofErr w:type="spellEnd"/>
      <w:r>
        <w:t xml:space="preserve"> </w:t>
      </w:r>
      <w:proofErr w:type="spellStart"/>
      <w:r>
        <w:t>renovadas</w:t>
      </w:r>
      <w:proofErr w:type="spellEnd"/>
      <w:r>
        <w:t xml:space="preserve"> </w:t>
      </w:r>
      <w:proofErr w:type="spellStart"/>
      <w:r>
        <w:t>por</w:t>
      </w:r>
      <w:proofErr w:type="spellEnd"/>
      <w:r>
        <w:t xml:space="preserve"> </w:t>
      </w:r>
      <w:proofErr w:type="spellStart"/>
      <w:r>
        <w:t>mantenimiento</w:t>
      </w:r>
      <w:proofErr w:type="spellEnd"/>
      <w:r>
        <w:t xml:space="preserve"> y </w:t>
      </w:r>
      <w:proofErr w:type="spellStart"/>
      <w:r>
        <w:t>estarán</w:t>
      </w:r>
      <w:proofErr w:type="spellEnd"/>
      <w:r>
        <w:t xml:space="preserve"> </w:t>
      </w:r>
      <w:proofErr w:type="spellStart"/>
      <w:r>
        <w:t>terminadas</w:t>
      </w:r>
      <w:proofErr w:type="spellEnd"/>
      <w:r>
        <w:t xml:space="preserve"> antes del 1 de mayo de 2024.</w:t>
      </w:r>
    </w:p>
    <w:p w14:paraId="4CC4F3D8" w14:textId="77777777" w:rsidR="00DA68DD" w:rsidRDefault="00DA68DD" w:rsidP="00DA68DD">
      <w:pPr>
        <w:pBdr>
          <w:bottom w:val="single" w:sz="12" w:space="1" w:color="auto"/>
        </w:pBdr>
      </w:pPr>
      <w:r>
        <w:t xml:space="preserve">24. La Junta </w:t>
      </w:r>
      <w:proofErr w:type="spellStart"/>
      <w:r>
        <w:t>realizará</w:t>
      </w:r>
      <w:proofErr w:type="spellEnd"/>
      <w:r>
        <w:t xml:space="preserve"> un </w:t>
      </w:r>
      <w:proofErr w:type="spellStart"/>
      <w:r>
        <w:t>recorrido</w:t>
      </w:r>
      <w:proofErr w:type="spellEnd"/>
      <w:r>
        <w:t xml:space="preserve"> </w:t>
      </w:r>
      <w:proofErr w:type="spellStart"/>
      <w:r>
        <w:t>por</w:t>
      </w:r>
      <w:proofErr w:type="spellEnd"/>
      <w:r>
        <w:t xml:space="preserve"> </w:t>
      </w:r>
      <w:proofErr w:type="spellStart"/>
      <w:r>
        <w:t>todos</w:t>
      </w:r>
      <w:proofErr w:type="spellEnd"/>
      <w:r>
        <w:t xml:space="preserve"> </w:t>
      </w:r>
      <w:proofErr w:type="spellStart"/>
      <w:r>
        <w:t>los</w:t>
      </w:r>
      <w:proofErr w:type="spellEnd"/>
      <w:r>
        <w:t xml:space="preserve"> </w:t>
      </w:r>
      <w:proofErr w:type="spellStart"/>
      <w:r>
        <w:t>almacenes</w:t>
      </w:r>
      <w:proofErr w:type="spellEnd"/>
      <w:r>
        <w:t>.</w:t>
      </w:r>
    </w:p>
    <w:p w14:paraId="3ACB8E4B" w14:textId="77777777" w:rsidR="00DA68DD" w:rsidRDefault="00DA68DD" w:rsidP="00DA68DD">
      <w:pPr>
        <w:pBdr>
          <w:bottom w:val="single" w:sz="12" w:space="1" w:color="auto"/>
        </w:pBdr>
      </w:pPr>
      <w:r>
        <w:t xml:space="preserve">25. Zona Federal – </w:t>
      </w:r>
      <w:proofErr w:type="spellStart"/>
      <w:r>
        <w:t>nuestro</w:t>
      </w:r>
      <w:proofErr w:type="spellEnd"/>
      <w:r>
        <w:t xml:space="preserve"> </w:t>
      </w:r>
      <w:proofErr w:type="spellStart"/>
      <w:r>
        <w:t>permiso</w:t>
      </w:r>
      <w:proofErr w:type="spellEnd"/>
      <w:r>
        <w:t xml:space="preserve"> </w:t>
      </w:r>
      <w:proofErr w:type="spellStart"/>
      <w:r>
        <w:t>está</w:t>
      </w:r>
      <w:proofErr w:type="spellEnd"/>
      <w:r>
        <w:t xml:space="preserve"> </w:t>
      </w:r>
      <w:proofErr w:type="spellStart"/>
      <w:r>
        <w:t>registrado</w:t>
      </w:r>
      <w:proofErr w:type="spellEnd"/>
      <w:r>
        <w:t xml:space="preserve">, </w:t>
      </w:r>
      <w:proofErr w:type="spellStart"/>
      <w:r>
        <w:t>aún</w:t>
      </w:r>
      <w:proofErr w:type="spellEnd"/>
      <w:r>
        <w:t xml:space="preserve"> </w:t>
      </w:r>
      <w:proofErr w:type="spellStart"/>
      <w:r>
        <w:t>esperando</w:t>
      </w:r>
      <w:proofErr w:type="spellEnd"/>
      <w:r>
        <w:t xml:space="preserve"> </w:t>
      </w:r>
      <w:proofErr w:type="spellStart"/>
      <w:r>
        <w:t>respuesta</w:t>
      </w:r>
      <w:proofErr w:type="spellEnd"/>
      <w:r>
        <w:t xml:space="preserve"> de SEMARAT </w:t>
      </w:r>
      <w:proofErr w:type="spellStart"/>
      <w:r>
        <w:t>sobre</w:t>
      </w:r>
      <w:proofErr w:type="spellEnd"/>
      <w:r>
        <w:t xml:space="preserve"> </w:t>
      </w:r>
      <w:proofErr w:type="spellStart"/>
      <w:r>
        <w:t>nuestras</w:t>
      </w:r>
      <w:proofErr w:type="spellEnd"/>
      <w:r>
        <w:t xml:space="preserve"> </w:t>
      </w:r>
      <w:proofErr w:type="spellStart"/>
      <w:r>
        <w:t>mediciones</w:t>
      </w:r>
      <w:proofErr w:type="spellEnd"/>
      <w:r>
        <w:t>.</w:t>
      </w:r>
    </w:p>
    <w:p w14:paraId="2E1EB182" w14:textId="77777777" w:rsidR="00DA68DD" w:rsidRDefault="00DA68DD" w:rsidP="00DA68DD">
      <w:pPr>
        <w:pBdr>
          <w:bottom w:val="single" w:sz="12" w:space="1" w:color="auto"/>
        </w:pBdr>
      </w:pPr>
      <w:r>
        <w:t xml:space="preserve">26. El </w:t>
      </w:r>
      <w:proofErr w:type="spellStart"/>
      <w:r>
        <w:t>borde</w:t>
      </w:r>
      <w:proofErr w:type="spellEnd"/>
      <w:r>
        <w:t xml:space="preserve"> </w:t>
      </w:r>
      <w:proofErr w:type="spellStart"/>
      <w:r>
        <w:t>infinito</w:t>
      </w:r>
      <w:proofErr w:type="spellEnd"/>
      <w:r>
        <w:t xml:space="preserve"> de la piscina se </w:t>
      </w:r>
      <w:proofErr w:type="spellStart"/>
      <w:r>
        <w:t>restaurará</w:t>
      </w:r>
      <w:proofErr w:type="spellEnd"/>
      <w:r>
        <w:t xml:space="preserve"> con </w:t>
      </w:r>
      <w:proofErr w:type="spellStart"/>
      <w:r>
        <w:t>una</w:t>
      </w:r>
      <w:proofErr w:type="spellEnd"/>
      <w:r>
        <w:t xml:space="preserve"> </w:t>
      </w:r>
      <w:proofErr w:type="spellStart"/>
      <w:r>
        <w:t>bomba</w:t>
      </w:r>
      <w:proofErr w:type="spellEnd"/>
      <w:r>
        <w:t xml:space="preserve"> </w:t>
      </w:r>
      <w:proofErr w:type="spellStart"/>
      <w:r>
        <w:t>nueva</w:t>
      </w:r>
      <w:proofErr w:type="spellEnd"/>
      <w:r>
        <w:t xml:space="preserve"> y </w:t>
      </w:r>
      <w:proofErr w:type="spellStart"/>
      <w:r>
        <w:t>más</w:t>
      </w:r>
      <w:proofErr w:type="spellEnd"/>
      <w:r>
        <w:t xml:space="preserve"> </w:t>
      </w:r>
      <w:proofErr w:type="spellStart"/>
      <w:r>
        <w:t>eficiente</w:t>
      </w:r>
      <w:proofErr w:type="spellEnd"/>
      <w:r>
        <w:t xml:space="preserve">. Se </w:t>
      </w:r>
      <w:proofErr w:type="spellStart"/>
      <w:r>
        <w:t>completará</w:t>
      </w:r>
      <w:proofErr w:type="spellEnd"/>
      <w:r>
        <w:t xml:space="preserve"> </w:t>
      </w:r>
      <w:proofErr w:type="spellStart"/>
      <w:r>
        <w:t>alrededor</w:t>
      </w:r>
      <w:proofErr w:type="spellEnd"/>
      <w:r>
        <w:t xml:space="preserve"> del 1 de </w:t>
      </w:r>
      <w:proofErr w:type="spellStart"/>
      <w:r>
        <w:t>abril</w:t>
      </w:r>
      <w:proofErr w:type="spellEnd"/>
      <w:r>
        <w:t xml:space="preserve"> de 2023.</w:t>
      </w:r>
    </w:p>
    <w:p w14:paraId="6A8C8F08" w14:textId="77777777" w:rsidR="00DA68DD" w:rsidRDefault="00DA68DD" w:rsidP="00DA68DD">
      <w:pPr>
        <w:pBdr>
          <w:bottom w:val="single" w:sz="12" w:space="1" w:color="auto"/>
        </w:pBdr>
      </w:pPr>
      <w:r>
        <w:t xml:space="preserve">27. </w:t>
      </w:r>
      <w:proofErr w:type="spellStart"/>
      <w:r>
        <w:t>Desmantelamiento</w:t>
      </w:r>
      <w:proofErr w:type="spellEnd"/>
      <w:r>
        <w:t xml:space="preserve"> de la Palapa – </w:t>
      </w:r>
      <w:proofErr w:type="spellStart"/>
      <w:r>
        <w:t>aún</w:t>
      </w:r>
      <w:proofErr w:type="spellEnd"/>
      <w:r>
        <w:t xml:space="preserve"> </w:t>
      </w:r>
      <w:proofErr w:type="spellStart"/>
      <w:r>
        <w:t>esperando</w:t>
      </w:r>
      <w:proofErr w:type="spellEnd"/>
      <w:r>
        <w:t xml:space="preserve"> </w:t>
      </w:r>
      <w:proofErr w:type="spellStart"/>
      <w:r>
        <w:t>el</w:t>
      </w:r>
      <w:proofErr w:type="spellEnd"/>
      <w:r>
        <w:t xml:space="preserve"> </w:t>
      </w:r>
      <w:proofErr w:type="spellStart"/>
      <w:r>
        <w:t>permiso</w:t>
      </w:r>
      <w:proofErr w:type="spellEnd"/>
      <w:r>
        <w:t xml:space="preserve"> de la ciudad. </w:t>
      </w:r>
      <w:proofErr w:type="spellStart"/>
      <w:r>
        <w:t>Además</w:t>
      </w:r>
      <w:proofErr w:type="spellEnd"/>
      <w:r>
        <w:t xml:space="preserve">, es </w:t>
      </w:r>
      <w:proofErr w:type="spellStart"/>
      <w:r>
        <w:t>posible</w:t>
      </w:r>
      <w:proofErr w:type="spellEnd"/>
      <w:r>
        <w:t xml:space="preserve"> que se </w:t>
      </w:r>
      <w:proofErr w:type="spellStart"/>
      <w:r>
        <w:t>necesite</w:t>
      </w:r>
      <w:proofErr w:type="spellEnd"/>
      <w:r>
        <w:t xml:space="preserve"> un </w:t>
      </w:r>
      <w:proofErr w:type="spellStart"/>
      <w:r>
        <w:t>permiso</w:t>
      </w:r>
      <w:proofErr w:type="spellEnd"/>
      <w:r>
        <w:t xml:space="preserve"> para la </w:t>
      </w:r>
      <w:proofErr w:type="spellStart"/>
      <w:r>
        <w:t>parte</w:t>
      </w:r>
      <w:proofErr w:type="spellEnd"/>
      <w:r>
        <w:t xml:space="preserve"> de la Zona Federal.</w:t>
      </w:r>
    </w:p>
    <w:p w14:paraId="2A6B9DED" w14:textId="2D5818B3" w:rsidR="00DA68DD" w:rsidRDefault="00DA68DD" w:rsidP="00DA68DD">
      <w:pPr>
        <w:pBdr>
          <w:bottom w:val="single" w:sz="12" w:space="1" w:color="auto"/>
        </w:pBdr>
      </w:pPr>
      <w:r>
        <w:t xml:space="preserve">28. </w:t>
      </w:r>
      <w:proofErr w:type="spellStart"/>
      <w:r>
        <w:t>Respecto</w:t>
      </w:r>
      <w:proofErr w:type="spellEnd"/>
      <w:r>
        <w:t xml:space="preserve"> a la Palapa </w:t>
      </w:r>
      <w:proofErr w:type="spellStart"/>
      <w:r>
        <w:t>desprotegida</w:t>
      </w:r>
      <w:proofErr w:type="spellEnd"/>
      <w:r>
        <w:t xml:space="preserve"> y la </w:t>
      </w:r>
      <w:proofErr w:type="spellStart"/>
      <w:r>
        <w:t>temporada</w:t>
      </w:r>
      <w:proofErr w:type="spellEnd"/>
      <w:r>
        <w:t xml:space="preserve"> de </w:t>
      </w:r>
      <w:proofErr w:type="spellStart"/>
      <w:r>
        <w:t>lluvias</w:t>
      </w:r>
      <w:proofErr w:type="spellEnd"/>
      <w:r>
        <w:t xml:space="preserve">, se </w:t>
      </w:r>
      <w:proofErr w:type="spellStart"/>
      <w:r>
        <w:t>deben</w:t>
      </w:r>
      <w:proofErr w:type="spellEnd"/>
      <w:r>
        <w:t xml:space="preserve"> </w:t>
      </w:r>
      <w:proofErr w:type="spellStart"/>
      <w:r>
        <w:t>limpiar</w:t>
      </w:r>
      <w:proofErr w:type="spellEnd"/>
      <w:r>
        <w:t xml:space="preserve"> </w:t>
      </w:r>
      <w:proofErr w:type="spellStart"/>
      <w:r>
        <w:t>todos</w:t>
      </w:r>
      <w:proofErr w:type="spellEnd"/>
      <w:r>
        <w:t xml:space="preserve"> </w:t>
      </w:r>
      <w:proofErr w:type="spellStart"/>
      <w:r>
        <w:t>los</w:t>
      </w:r>
      <w:proofErr w:type="spellEnd"/>
      <w:r>
        <w:t xml:space="preserve"> </w:t>
      </w:r>
      <w:proofErr w:type="spellStart"/>
      <w:r>
        <w:t>desagües</w:t>
      </w:r>
      <w:proofErr w:type="spellEnd"/>
      <w:r>
        <w:t xml:space="preserve">. </w:t>
      </w:r>
      <w:proofErr w:type="spellStart"/>
      <w:r>
        <w:t>Además</w:t>
      </w:r>
      <w:proofErr w:type="spellEnd"/>
      <w:r>
        <w:t xml:space="preserve">, se </w:t>
      </w:r>
      <w:proofErr w:type="spellStart"/>
      <w:r>
        <w:t>comprará</w:t>
      </w:r>
      <w:proofErr w:type="spellEnd"/>
      <w:r>
        <w:t xml:space="preserve"> </w:t>
      </w:r>
      <w:proofErr w:type="spellStart"/>
      <w:r>
        <w:t>algún</w:t>
      </w:r>
      <w:proofErr w:type="spellEnd"/>
      <w:r>
        <w:t xml:space="preserve"> </w:t>
      </w:r>
      <w:proofErr w:type="spellStart"/>
      <w:r>
        <w:t>tipo</w:t>
      </w:r>
      <w:proofErr w:type="spellEnd"/>
      <w:r>
        <w:t xml:space="preserve"> de </w:t>
      </w:r>
      <w:proofErr w:type="spellStart"/>
      <w:r>
        <w:t>represa</w:t>
      </w:r>
      <w:proofErr w:type="spellEnd"/>
      <w:r>
        <w:t xml:space="preserve"> de </w:t>
      </w:r>
      <w:proofErr w:type="spellStart"/>
      <w:r>
        <w:t>agua</w:t>
      </w:r>
      <w:proofErr w:type="spellEnd"/>
      <w:r>
        <w:t xml:space="preserve"> para </w:t>
      </w:r>
      <w:proofErr w:type="spellStart"/>
      <w:r>
        <w:t>evitar</w:t>
      </w:r>
      <w:proofErr w:type="spellEnd"/>
      <w:r>
        <w:t xml:space="preserve"> que entre </w:t>
      </w:r>
      <w:proofErr w:type="spellStart"/>
      <w:r>
        <w:t>agua</w:t>
      </w:r>
      <w:proofErr w:type="spellEnd"/>
      <w:r>
        <w:t xml:space="preserve"> </w:t>
      </w:r>
      <w:proofErr w:type="spellStart"/>
      <w:r>
        <w:t>desde</w:t>
      </w:r>
      <w:proofErr w:type="spellEnd"/>
      <w:r>
        <w:t xml:space="preserve"> </w:t>
      </w:r>
      <w:proofErr w:type="spellStart"/>
      <w:r>
        <w:t>el</w:t>
      </w:r>
      <w:proofErr w:type="spellEnd"/>
      <w:r>
        <w:t xml:space="preserve"> </w:t>
      </w:r>
      <w:proofErr w:type="spellStart"/>
      <w:r>
        <w:t>comedor</w:t>
      </w:r>
      <w:proofErr w:type="spellEnd"/>
      <w:r>
        <w:t xml:space="preserve"> y </w:t>
      </w:r>
      <w:proofErr w:type="spellStart"/>
      <w:r>
        <w:t>los</w:t>
      </w:r>
      <w:proofErr w:type="spellEnd"/>
      <w:r>
        <w:t xml:space="preserve"> </w:t>
      </w:r>
      <w:proofErr w:type="spellStart"/>
      <w:r>
        <w:t>baños</w:t>
      </w:r>
      <w:proofErr w:type="spellEnd"/>
      <w:r>
        <w:t xml:space="preserve"> a la </w:t>
      </w:r>
      <w:proofErr w:type="spellStart"/>
      <w:r>
        <w:t>cocina</w:t>
      </w:r>
      <w:proofErr w:type="spellEnd"/>
      <w:r>
        <w:t>.</w:t>
      </w:r>
    </w:p>
    <w:p w14:paraId="616D79F2" w14:textId="77777777" w:rsidR="00DA68DD" w:rsidRDefault="00DA68DD" w:rsidP="00EC6C36">
      <w:pPr>
        <w:pBdr>
          <w:bottom w:val="single" w:sz="12" w:space="1" w:color="auto"/>
        </w:pBdr>
      </w:pPr>
    </w:p>
    <w:p w14:paraId="5E562AC2" w14:textId="77777777" w:rsidR="00DA68DD" w:rsidRDefault="00DA68DD" w:rsidP="00EC6C36">
      <w:pPr>
        <w:pBdr>
          <w:bottom w:val="single" w:sz="12" w:space="1" w:color="auto"/>
        </w:pBdr>
      </w:pPr>
    </w:p>
    <w:p w14:paraId="03B25CAC" w14:textId="77777777" w:rsidR="00EC6C36" w:rsidRDefault="00EC6C36" w:rsidP="00EC6C36"/>
    <w:p w14:paraId="2361793B" w14:textId="77777777" w:rsidR="00457FC5" w:rsidRDefault="00457FC5"/>
    <w:p w14:paraId="2B6CC786" w14:textId="77777777" w:rsidR="00457FC5" w:rsidRDefault="00457FC5"/>
    <w:p w14:paraId="692246D0" w14:textId="77777777" w:rsidR="00457FC5" w:rsidRDefault="00457FC5" w:rsidP="00457FC5">
      <w:r>
        <w:t>Minutes of the Monthly Los Palmares Board Meeting</w:t>
      </w:r>
    </w:p>
    <w:p w14:paraId="6303927F" w14:textId="77777777" w:rsidR="00457FC5" w:rsidRDefault="00457FC5" w:rsidP="00457FC5"/>
    <w:p w14:paraId="1B17F26C" w14:textId="2576AB0E" w:rsidR="00457FC5" w:rsidRDefault="00457FC5" w:rsidP="00457FC5">
      <w:r>
        <w:t>Date:</w:t>
      </w:r>
      <w:r>
        <w:tab/>
      </w:r>
      <w:r>
        <w:tab/>
        <w:t>2</w:t>
      </w:r>
      <w:r w:rsidR="00CE216F">
        <w:t>0</w:t>
      </w:r>
      <w:r>
        <w:t xml:space="preserve"> </w:t>
      </w:r>
      <w:r w:rsidR="007F078F">
        <w:t>March</w:t>
      </w:r>
      <w:r>
        <w:t xml:space="preserve"> 2024</w:t>
      </w:r>
    </w:p>
    <w:p w14:paraId="00BBDC60" w14:textId="77777777" w:rsidR="00457FC5" w:rsidRDefault="00457FC5" w:rsidP="00457FC5"/>
    <w:p w14:paraId="4201F8C3" w14:textId="1A95E0BB" w:rsidR="00457FC5" w:rsidRDefault="00457FC5" w:rsidP="00457FC5">
      <w:r>
        <w:t>Participants:</w:t>
      </w:r>
      <w:r>
        <w:tab/>
      </w:r>
      <w:r w:rsidR="00BF07FB">
        <w:t xml:space="preserve">Judy, </w:t>
      </w:r>
      <w:r>
        <w:t>Gustavo, Howard – The Board</w:t>
      </w:r>
    </w:p>
    <w:p w14:paraId="60B118EC" w14:textId="77777777" w:rsidR="00457FC5" w:rsidRDefault="00457FC5" w:rsidP="00457FC5">
      <w:r>
        <w:tab/>
      </w:r>
      <w:r>
        <w:tab/>
        <w:t>Roberto – Administrator</w:t>
      </w:r>
    </w:p>
    <w:p w14:paraId="0515F100" w14:textId="77777777" w:rsidR="00457FC5" w:rsidRDefault="00457FC5" w:rsidP="00457FC5">
      <w:pPr>
        <w:pBdr>
          <w:bottom w:val="single" w:sz="12" w:space="1" w:color="auto"/>
        </w:pBdr>
      </w:pPr>
      <w:r>
        <w:tab/>
      </w:r>
      <w:r>
        <w:tab/>
        <w:t>Priscilla, Fernando, Elizabeth – HEZA</w:t>
      </w:r>
    </w:p>
    <w:p w14:paraId="33DF7B75" w14:textId="77777777" w:rsidR="00457FC5" w:rsidRDefault="00457FC5" w:rsidP="00457FC5"/>
    <w:p w14:paraId="7417CEAF" w14:textId="6FA502BD" w:rsidR="00F24BB1" w:rsidRDefault="00F24BB1" w:rsidP="00F24BB1">
      <w:pPr>
        <w:pStyle w:val="ListParagraph"/>
        <w:numPr>
          <w:ilvl w:val="0"/>
          <w:numId w:val="1"/>
        </w:numPr>
      </w:pPr>
      <w:r>
        <w:t>We reviewed the February financial statement. We asked that the Taxes Payable be a more accurate report reflecting what we owe. It should be reclassified as paid tax as an expense adjustment. Social contributions will be verified. $100,000 is actual debt to be paid. This adjustment is to be retroactive to 1 Jan 2024. We will need new statements.</w:t>
      </w:r>
    </w:p>
    <w:p w14:paraId="125463D5" w14:textId="1DE565B7" w:rsidR="00F24BB1" w:rsidRDefault="00F24BB1" w:rsidP="00F24BB1">
      <w:pPr>
        <w:pStyle w:val="ListParagraph"/>
        <w:numPr>
          <w:ilvl w:val="0"/>
          <w:numId w:val="1"/>
        </w:numPr>
      </w:pPr>
      <w:r>
        <w:t>Adjust the F</w:t>
      </w:r>
      <w:r w:rsidR="009D64A5">
        <w:t>o</w:t>
      </w:r>
      <w:r>
        <w:t xml:space="preserve">nda </w:t>
      </w:r>
      <w:proofErr w:type="spellStart"/>
      <w:r>
        <w:t>Reserva</w:t>
      </w:r>
      <w:proofErr w:type="spellEnd"/>
      <w:r>
        <w:t xml:space="preserve"> to be $2,250,000.</w:t>
      </w:r>
    </w:p>
    <w:p w14:paraId="77D63610" w14:textId="57E787DA" w:rsidR="00F24BB1" w:rsidRDefault="00F24BB1" w:rsidP="00F24BB1">
      <w:pPr>
        <w:pStyle w:val="ListParagraph"/>
        <w:numPr>
          <w:ilvl w:val="0"/>
          <w:numId w:val="1"/>
        </w:numPr>
      </w:pPr>
      <w:r>
        <w:t>703 is fully paid, no need to email the owners about their status.</w:t>
      </w:r>
    </w:p>
    <w:p w14:paraId="6C950F3A" w14:textId="30FFC194" w:rsidR="00F24BB1" w:rsidRDefault="00F24BB1" w:rsidP="00F24BB1">
      <w:pPr>
        <w:pStyle w:val="ListParagraph"/>
        <w:numPr>
          <w:ilvl w:val="0"/>
          <w:numId w:val="1"/>
        </w:numPr>
      </w:pPr>
      <w:r>
        <w:t xml:space="preserve">Maintenance was 217% over budget. </w:t>
      </w:r>
      <w:r w:rsidR="00CE216F">
        <w:t>Examine pump expense.</w:t>
      </w:r>
    </w:p>
    <w:p w14:paraId="71479618" w14:textId="3802BB3A" w:rsidR="00CE216F" w:rsidRDefault="00CE216F" w:rsidP="00F24BB1">
      <w:pPr>
        <w:pStyle w:val="ListParagraph"/>
        <w:numPr>
          <w:ilvl w:val="0"/>
          <w:numId w:val="1"/>
        </w:numPr>
      </w:pPr>
      <w:r>
        <w:t xml:space="preserve">Accrual vs Cash accounting. </w:t>
      </w:r>
      <w:proofErr w:type="spellStart"/>
      <w:r>
        <w:t>Heza</w:t>
      </w:r>
      <w:proofErr w:type="spellEnd"/>
      <w:r>
        <w:t xml:space="preserve"> does not recommend it. Gustavo also recommends not to change our current method of Cash accounting.</w:t>
      </w:r>
    </w:p>
    <w:p w14:paraId="36DEAE0F" w14:textId="5D4F1678" w:rsidR="003927C3" w:rsidRDefault="003927C3" w:rsidP="00F24BB1">
      <w:pPr>
        <w:pStyle w:val="ListParagraph"/>
        <w:numPr>
          <w:ilvl w:val="0"/>
          <w:numId w:val="1"/>
        </w:numPr>
      </w:pPr>
      <w:r>
        <w:lastRenderedPageBreak/>
        <w:t xml:space="preserve">Garbage removal does not get a </w:t>
      </w:r>
      <w:proofErr w:type="spellStart"/>
      <w:r>
        <w:t>factur</w:t>
      </w:r>
      <w:r w:rsidR="009D64A5">
        <w:t>a</w:t>
      </w:r>
      <w:proofErr w:type="spellEnd"/>
      <w:r>
        <w:t>, therefore it is a non-deductible expense. We try to never purchase non-deductible items and services. When Roberto pays for gasoline with his debit card it is non-deductible. He will try to keep any non-deductibles to less than $2,000.</w:t>
      </w:r>
    </w:p>
    <w:p w14:paraId="4FB851C3" w14:textId="2F784F2C" w:rsidR="003927C3" w:rsidRDefault="003927C3" w:rsidP="00F24BB1">
      <w:pPr>
        <w:pStyle w:val="ListParagraph"/>
        <w:numPr>
          <w:ilvl w:val="0"/>
          <w:numId w:val="1"/>
        </w:numPr>
      </w:pPr>
      <w:proofErr w:type="spellStart"/>
      <w:r>
        <w:t>Heza</w:t>
      </w:r>
      <w:proofErr w:type="spellEnd"/>
      <w:r>
        <w:t xml:space="preserve"> will send in Jan and Feb 2024, with adjustments, tomorrow.</w:t>
      </w:r>
    </w:p>
    <w:p w14:paraId="5ABA9C1E" w14:textId="4CFB2B02" w:rsidR="003927C3" w:rsidRDefault="003927C3" w:rsidP="00F24BB1">
      <w:pPr>
        <w:pStyle w:val="ListParagraph"/>
        <w:numPr>
          <w:ilvl w:val="0"/>
          <w:numId w:val="1"/>
        </w:numPr>
      </w:pPr>
      <w:r>
        <w:t>Assembly Acta – is in the process of getting registered at Notaria #2.</w:t>
      </w:r>
    </w:p>
    <w:p w14:paraId="55F46F32" w14:textId="7B486E8F" w:rsidR="003927C3" w:rsidRDefault="003927C3" w:rsidP="00F24BB1">
      <w:pPr>
        <w:pStyle w:val="ListParagraph"/>
        <w:numPr>
          <w:ilvl w:val="0"/>
          <w:numId w:val="1"/>
        </w:numPr>
      </w:pPr>
      <w:r>
        <w:t>Loan policy for all employees will be written and shared with all employees.</w:t>
      </w:r>
    </w:p>
    <w:p w14:paraId="67849A5D" w14:textId="013BFA78" w:rsidR="003927C3" w:rsidRDefault="003927C3" w:rsidP="00F24BB1">
      <w:pPr>
        <w:pStyle w:val="ListParagraph"/>
        <w:numPr>
          <w:ilvl w:val="0"/>
          <w:numId w:val="1"/>
        </w:numPr>
      </w:pPr>
      <w:proofErr w:type="spellStart"/>
      <w:r>
        <w:t>A</w:t>
      </w:r>
      <w:r w:rsidR="00FA3A15">
        <w:t>c</w:t>
      </w:r>
      <w:r>
        <w:t>tas</w:t>
      </w:r>
      <w:proofErr w:type="spellEnd"/>
      <w:r>
        <w:t xml:space="preserve"> and the LP website are being audited by Silvia. She and Roberto are also in contact with Ruben Perez to make the adjustments.</w:t>
      </w:r>
    </w:p>
    <w:p w14:paraId="46433EF5" w14:textId="4B4D18BC" w:rsidR="00FA3A15" w:rsidRDefault="00FA3A15" w:rsidP="00F24BB1">
      <w:pPr>
        <w:pStyle w:val="ListParagraph"/>
        <w:numPr>
          <w:ilvl w:val="0"/>
          <w:numId w:val="1"/>
        </w:numPr>
      </w:pPr>
      <w:proofErr w:type="spellStart"/>
      <w:r>
        <w:t>Novamar</w:t>
      </w:r>
      <w:proofErr w:type="spellEnd"/>
      <w:r>
        <w:t xml:space="preserve"> appraisal – we have a proposal for $46,000 for the entire building, plus all common areas, plus all equipment. Gustavo will get another proposal. (Gustavo was not able to get a better quote, the Board approved the $46,000).</w:t>
      </w:r>
    </w:p>
    <w:p w14:paraId="04C9379C" w14:textId="7DDCFF4B" w:rsidR="00FA3A15" w:rsidRDefault="007E6DD7" w:rsidP="00F24BB1">
      <w:pPr>
        <w:pStyle w:val="ListParagraph"/>
        <w:numPr>
          <w:ilvl w:val="0"/>
          <w:numId w:val="1"/>
        </w:numPr>
      </w:pPr>
      <w:r>
        <w:t>Fines received from 201 and 104 – income will be used to buy new pool tiles.</w:t>
      </w:r>
    </w:p>
    <w:p w14:paraId="44DEAEB0" w14:textId="27B40661" w:rsidR="007E6DD7" w:rsidRDefault="007E6DD7" w:rsidP="00F24BB1">
      <w:pPr>
        <w:pStyle w:val="ListParagraph"/>
        <w:numPr>
          <w:ilvl w:val="0"/>
          <w:numId w:val="1"/>
        </w:numPr>
      </w:pPr>
      <w:r>
        <w:t>1102 – railing was completed using Poly Form coating. Awning was completed using 1800. Maintenance will proceed to do all the awnings in the tower. The Board will visit 1102 to confirm the quality of the coatings applied.</w:t>
      </w:r>
    </w:p>
    <w:p w14:paraId="127E8952" w14:textId="0125432F" w:rsidR="007E6DD7" w:rsidRDefault="007E6DD7" w:rsidP="00F24BB1">
      <w:pPr>
        <w:pStyle w:val="ListParagraph"/>
        <w:numPr>
          <w:ilvl w:val="0"/>
          <w:numId w:val="1"/>
        </w:numPr>
      </w:pPr>
      <w:r>
        <w:t>Wood railing samples are alongside the pool, Roberto will add a water-base glossy.</w:t>
      </w:r>
    </w:p>
    <w:p w14:paraId="110455E7" w14:textId="25B179B8" w:rsidR="007E6DD7" w:rsidRDefault="007E6DD7" w:rsidP="007E6DD7">
      <w:pPr>
        <w:pStyle w:val="ListParagraph"/>
      </w:pPr>
      <w:r>
        <w:t>Roberto will make a map of the samples. Wood railings will be a bi-annual painting project. Using the water-base coatings, it is estimated that all balconies on one floor can be completed in 1-2 days.</w:t>
      </w:r>
    </w:p>
    <w:p w14:paraId="1F7B34E7" w14:textId="0528AA2F" w:rsidR="007E6DD7" w:rsidRDefault="007E6DD7" w:rsidP="007E6DD7">
      <w:pPr>
        <w:pStyle w:val="ListParagraph"/>
        <w:numPr>
          <w:ilvl w:val="0"/>
          <w:numId w:val="1"/>
        </w:numPr>
      </w:pPr>
      <w:r>
        <w:t>Pool deck was power washed in Feb, next cleaning will be in April.</w:t>
      </w:r>
    </w:p>
    <w:p w14:paraId="4A2D7929" w14:textId="3E41A9D0" w:rsidR="007E6DD7" w:rsidRDefault="00211F89" w:rsidP="007E6DD7">
      <w:pPr>
        <w:pStyle w:val="ListParagraph"/>
        <w:numPr>
          <w:ilvl w:val="0"/>
          <w:numId w:val="1"/>
        </w:numPr>
      </w:pPr>
      <w:r>
        <w:t>Antennas – still need to remove 4.</w:t>
      </w:r>
    </w:p>
    <w:p w14:paraId="73BDB383" w14:textId="0189E00A" w:rsidR="00211F89" w:rsidRDefault="00211F89" w:rsidP="007E6DD7">
      <w:pPr>
        <w:pStyle w:val="ListParagraph"/>
        <w:numPr>
          <w:ilvl w:val="0"/>
          <w:numId w:val="1"/>
        </w:numPr>
      </w:pPr>
      <w:r>
        <w:t>South beach shower will be replaced. This will be completed in March.</w:t>
      </w:r>
    </w:p>
    <w:p w14:paraId="2C9731E3" w14:textId="64CC904D" w:rsidR="00211F89" w:rsidRDefault="00211F89" w:rsidP="007E6DD7">
      <w:pPr>
        <w:pStyle w:val="ListParagraph"/>
        <w:numPr>
          <w:ilvl w:val="0"/>
          <w:numId w:val="1"/>
        </w:numPr>
      </w:pPr>
      <w:r>
        <w:t>All Pumps will be counted and added to the spreadsheet for tracking of maintenance.</w:t>
      </w:r>
    </w:p>
    <w:p w14:paraId="3086B79E" w14:textId="42FAF4D8" w:rsidR="00211F89" w:rsidRDefault="00211F89" w:rsidP="007E6DD7">
      <w:pPr>
        <w:pStyle w:val="ListParagraph"/>
        <w:numPr>
          <w:ilvl w:val="0"/>
          <w:numId w:val="1"/>
        </w:numPr>
      </w:pPr>
      <w:r>
        <w:t>Roberto will start preventive maintenance on all pumps.</w:t>
      </w:r>
    </w:p>
    <w:p w14:paraId="1C6D9892" w14:textId="463E43A1" w:rsidR="00211F89" w:rsidRDefault="00211F89" w:rsidP="007E6DD7">
      <w:pPr>
        <w:pStyle w:val="ListParagraph"/>
        <w:numPr>
          <w:ilvl w:val="0"/>
          <w:numId w:val="1"/>
        </w:numPr>
      </w:pPr>
      <w:r>
        <w:t>Elevator options – this conversation will be a separate meeting topic.</w:t>
      </w:r>
    </w:p>
    <w:p w14:paraId="119EA270" w14:textId="6B5BD816" w:rsidR="00211F89" w:rsidRDefault="00211F89" w:rsidP="007E6DD7">
      <w:pPr>
        <w:pStyle w:val="ListParagraph"/>
        <w:numPr>
          <w:ilvl w:val="0"/>
          <w:numId w:val="1"/>
        </w:numPr>
      </w:pPr>
      <w:r>
        <w:t>Gym equipment – Judy has a contact for new and used equipment. She will get the options and a proposal. The Gym lighting, new bulbs will be installed, the tv will be removed, new flooring will be bought, preferably not rubber.</w:t>
      </w:r>
    </w:p>
    <w:p w14:paraId="1CC584F3" w14:textId="14560CF9" w:rsidR="00211F89" w:rsidRDefault="00211F89" w:rsidP="007E6DD7">
      <w:pPr>
        <w:pStyle w:val="ListParagraph"/>
        <w:numPr>
          <w:ilvl w:val="0"/>
          <w:numId w:val="1"/>
        </w:numPr>
      </w:pPr>
      <w:r>
        <w:t xml:space="preserve">Water pump controller – new pumps will be installed in the low season, after </w:t>
      </w:r>
      <w:proofErr w:type="spellStart"/>
      <w:r>
        <w:t>Semana</w:t>
      </w:r>
      <w:proofErr w:type="spellEnd"/>
      <w:r>
        <w:t xml:space="preserve"> Santa. Will be completed by 23 April 2024.</w:t>
      </w:r>
    </w:p>
    <w:p w14:paraId="5EF65A6E" w14:textId="5981479B" w:rsidR="00211F89" w:rsidRDefault="00211F89" w:rsidP="007E6DD7">
      <w:pPr>
        <w:pStyle w:val="ListParagraph"/>
        <w:numPr>
          <w:ilvl w:val="0"/>
          <w:numId w:val="1"/>
        </w:numPr>
      </w:pPr>
      <w:r>
        <w:t>Lobby shutters- will be refinished by maintenance and will be completed by 1 May 2024.</w:t>
      </w:r>
    </w:p>
    <w:p w14:paraId="06EF11F1" w14:textId="10CF626B" w:rsidR="00211F89" w:rsidRDefault="00211F89" w:rsidP="007E6DD7">
      <w:pPr>
        <w:pStyle w:val="ListParagraph"/>
        <w:numPr>
          <w:ilvl w:val="0"/>
          <w:numId w:val="1"/>
        </w:numPr>
      </w:pPr>
      <w:r>
        <w:t xml:space="preserve">Board will have a walk-through of all the </w:t>
      </w:r>
      <w:r w:rsidR="009D64A5">
        <w:t>storerooms</w:t>
      </w:r>
      <w:r>
        <w:t>.</w:t>
      </w:r>
    </w:p>
    <w:p w14:paraId="49B02AB1" w14:textId="529AD589" w:rsidR="00211F89" w:rsidRDefault="00211F89" w:rsidP="007E6DD7">
      <w:pPr>
        <w:pStyle w:val="ListParagraph"/>
        <w:numPr>
          <w:ilvl w:val="0"/>
          <w:numId w:val="1"/>
        </w:numPr>
      </w:pPr>
      <w:r>
        <w:t>Federal Zone – our permit is registered, still waiting for a response from SEMARAT regarding our measurements.</w:t>
      </w:r>
    </w:p>
    <w:p w14:paraId="01B8DE1F" w14:textId="0749C02F" w:rsidR="00211F89" w:rsidRDefault="00211F89" w:rsidP="007E6DD7">
      <w:pPr>
        <w:pStyle w:val="ListParagraph"/>
        <w:numPr>
          <w:ilvl w:val="0"/>
          <w:numId w:val="1"/>
        </w:numPr>
      </w:pPr>
      <w:r>
        <w:t>Infinity Edge of the pool will be restored with a new, more efficient pump. To be completed around 1 April 2023.</w:t>
      </w:r>
    </w:p>
    <w:p w14:paraId="4A6361D1" w14:textId="632C6C52" w:rsidR="00211F89" w:rsidRDefault="00211F89" w:rsidP="007E6DD7">
      <w:pPr>
        <w:pStyle w:val="ListParagraph"/>
        <w:numPr>
          <w:ilvl w:val="0"/>
          <w:numId w:val="1"/>
        </w:numPr>
      </w:pPr>
      <w:r>
        <w:t>Dismantling of the Palapa – still waiting for the city permit. Also, a permit for the Federal Zone portion might be needed.</w:t>
      </w:r>
    </w:p>
    <w:p w14:paraId="703465B2" w14:textId="7EFF5D76" w:rsidR="00211F89" w:rsidRDefault="00211F89" w:rsidP="007E6DD7">
      <w:pPr>
        <w:pStyle w:val="ListParagraph"/>
        <w:numPr>
          <w:ilvl w:val="0"/>
          <w:numId w:val="1"/>
        </w:numPr>
      </w:pPr>
      <w:r>
        <w:t>Regarding the unprotected Palapa and the wet season, all drains must be cleaned. Also, some type of water dam will be bought to prevent water to enter the kitchen from the dining room, and the bathrooms.</w:t>
      </w:r>
    </w:p>
    <w:p w14:paraId="506C75E0" w14:textId="77777777" w:rsidR="00211F89" w:rsidRDefault="00211F89" w:rsidP="00211F89">
      <w:pPr>
        <w:pStyle w:val="ListParagraph"/>
      </w:pPr>
    </w:p>
    <w:p w14:paraId="09837077" w14:textId="77777777" w:rsidR="007E6DD7" w:rsidRDefault="007E6DD7" w:rsidP="007E6DD7">
      <w:pPr>
        <w:pStyle w:val="ListParagraph"/>
      </w:pPr>
    </w:p>
    <w:sectPr w:rsidR="007E6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4632B"/>
    <w:multiLevelType w:val="hybridMultilevel"/>
    <w:tmpl w:val="ED9AAF64"/>
    <w:lvl w:ilvl="0" w:tplc="1812B9C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66467"/>
    <w:multiLevelType w:val="hybridMultilevel"/>
    <w:tmpl w:val="4A90E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BA60B0"/>
    <w:multiLevelType w:val="hybridMultilevel"/>
    <w:tmpl w:val="D7D81FD4"/>
    <w:lvl w:ilvl="0" w:tplc="A05C6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778F3"/>
    <w:multiLevelType w:val="hybridMultilevel"/>
    <w:tmpl w:val="E92CC96C"/>
    <w:lvl w:ilvl="0" w:tplc="A106E4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8B28DB"/>
    <w:multiLevelType w:val="hybridMultilevel"/>
    <w:tmpl w:val="EC540824"/>
    <w:lvl w:ilvl="0" w:tplc="36F01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79796E"/>
    <w:multiLevelType w:val="hybridMultilevel"/>
    <w:tmpl w:val="337C79A8"/>
    <w:lvl w:ilvl="0" w:tplc="9F005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3443385">
    <w:abstractNumId w:val="0"/>
  </w:num>
  <w:num w:numId="2" w16cid:durableId="117723496">
    <w:abstractNumId w:val="2"/>
  </w:num>
  <w:num w:numId="3" w16cid:durableId="1178039354">
    <w:abstractNumId w:val="1"/>
  </w:num>
  <w:num w:numId="4" w16cid:durableId="1286892796">
    <w:abstractNumId w:val="3"/>
  </w:num>
  <w:num w:numId="5" w16cid:durableId="1237014081">
    <w:abstractNumId w:val="5"/>
  </w:num>
  <w:num w:numId="6" w16cid:durableId="2124107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C5"/>
    <w:rsid w:val="001F5DA2"/>
    <w:rsid w:val="00211F89"/>
    <w:rsid w:val="003927C3"/>
    <w:rsid w:val="003C736E"/>
    <w:rsid w:val="00457FC5"/>
    <w:rsid w:val="00617217"/>
    <w:rsid w:val="00637AE8"/>
    <w:rsid w:val="00783CE3"/>
    <w:rsid w:val="007D522F"/>
    <w:rsid w:val="007E6DD7"/>
    <w:rsid w:val="007F078F"/>
    <w:rsid w:val="0081180C"/>
    <w:rsid w:val="00856520"/>
    <w:rsid w:val="00950A1A"/>
    <w:rsid w:val="009D64A5"/>
    <w:rsid w:val="00A15727"/>
    <w:rsid w:val="00B65963"/>
    <w:rsid w:val="00BF07FB"/>
    <w:rsid w:val="00CE216F"/>
    <w:rsid w:val="00D40DB9"/>
    <w:rsid w:val="00DA68DD"/>
    <w:rsid w:val="00E56CEB"/>
    <w:rsid w:val="00E63B03"/>
    <w:rsid w:val="00EB11C9"/>
    <w:rsid w:val="00EC6C36"/>
    <w:rsid w:val="00F24BB1"/>
    <w:rsid w:val="00F3373F"/>
    <w:rsid w:val="00F351B8"/>
    <w:rsid w:val="00FA3A15"/>
    <w:rsid w:val="00FE2B43"/>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A5AC6D"/>
  <w15:chartTrackingRefBased/>
  <w15:docId w15:val="{CA527549-22B3-6449-859F-EDD183C9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DD"/>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57FC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7FC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7FC5"/>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7FC5"/>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7FC5"/>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7FC5"/>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7FC5"/>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7FC5"/>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7FC5"/>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7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7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FC5"/>
    <w:rPr>
      <w:rFonts w:eastAsiaTheme="majorEastAsia" w:cstheme="majorBidi"/>
      <w:color w:val="272727" w:themeColor="text1" w:themeTint="D8"/>
    </w:rPr>
  </w:style>
  <w:style w:type="paragraph" w:styleId="Title">
    <w:name w:val="Title"/>
    <w:basedOn w:val="Normal"/>
    <w:next w:val="Normal"/>
    <w:link w:val="TitleChar"/>
    <w:uiPriority w:val="10"/>
    <w:qFormat/>
    <w:rsid w:val="00457FC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7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FC5"/>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7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FC5"/>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57FC5"/>
    <w:rPr>
      <w:i/>
      <w:iCs/>
      <w:color w:val="404040" w:themeColor="text1" w:themeTint="BF"/>
    </w:rPr>
  </w:style>
  <w:style w:type="paragraph" w:styleId="ListParagraph">
    <w:name w:val="List Paragraph"/>
    <w:basedOn w:val="Normal"/>
    <w:uiPriority w:val="34"/>
    <w:qFormat/>
    <w:rsid w:val="00457FC5"/>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57FC5"/>
    <w:rPr>
      <w:i/>
      <w:iCs/>
      <w:color w:val="0F4761" w:themeColor="accent1" w:themeShade="BF"/>
    </w:rPr>
  </w:style>
  <w:style w:type="paragraph" w:styleId="IntenseQuote">
    <w:name w:val="Intense Quote"/>
    <w:basedOn w:val="Normal"/>
    <w:next w:val="Normal"/>
    <w:link w:val="IntenseQuoteChar"/>
    <w:uiPriority w:val="30"/>
    <w:qFormat/>
    <w:rsid w:val="00457FC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57FC5"/>
    <w:rPr>
      <w:i/>
      <w:iCs/>
      <w:color w:val="0F4761" w:themeColor="accent1" w:themeShade="BF"/>
    </w:rPr>
  </w:style>
  <w:style w:type="character" w:styleId="IntenseReference">
    <w:name w:val="Intense Reference"/>
    <w:basedOn w:val="DefaultParagraphFont"/>
    <w:uiPriority w:val="32"/>
    <w:qFormat/>
    <w:rsid w:val="00457FC5"/>
    <w:rPr>
      <w:b/>
      <w:bCs/>
      <w:smallCaps/>
      <w:color w:val="0F4761" w:themeColor="accent1" w:themeShade="BF"/>
      <w:spacing w:val="5"/>
    </w:rPr>
  </w:style>
  <w:style w:type="character" w:customStyle="1" w:styleId="rynqvb">
    <w:name w:val="rynqvb"/>
    <w:basedOn w:val="DefaultParagraphFont"/>
    <w:rsid w:val="00457FC5"/>
  </w:style>
  <w:style w:type="paragraph" w:styleId="NoSpacing">
    <w:name w:val="No Spacing"/>
    <w:uiPriority w:val="1"/>
    <w:qFormat/>
    <w:rsid w:val="00617217"/>
  </w:style>
  <w:style w:type="character" w:customStyle="1" w:styleId="vfppkd-aznf2e-luerp-bn97pc">
    <w:name w:val="vfppkd-aznf2e-luerp-bn97pc"/>
    <w:basedOn w:val="DefaultParagraphFont"/>
    <w:rsid w:val="00DA68DD"/>
  </w:style>
  <w:style w:type="character" w:customStyle="1" w:styleId="vfppkd-jy41g-v67agc">
    <w:name w:val="vfppkd-jy41g-v67agc"/>
    <w:basedOn w:val="DefaultParagraphFont"/>
    <w:rsid w:val="00DA68DD"/>
  </w:style>
  <w:style w:type="character" w:customStyle="1" w:styleId="ztplmc">
    <w:name w:val="ztplmc"/>
    <w:basedOn w:val="DefaultParagraphFont"/>
    <w:rsid w:val="00DA68DD"/>
  </w:style>
  <w:style w:type="character" w:customStyle="1" w:styleId="hwtze">
    <w:name w:val="hwtze"/>
    <w:basedOn w:val="DefaultParagraphFont"/>
    <w:rsid w:val="00DA6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74558">
      <w:bodyDiv w:val="1"/>
      <w:marLeft w:val="0"/>
      <w:marRight w:val="0"/>
      <w:marTop w:val="0"/>
      <w:marBottom w:val="0"/>
      <w:divBdr>
        <w:top w:val="none" w:sz="0" w:space="0" w:color="auto"/>
        <w:left w:val="none" w:sz="0" w:space="0" w:color="auto"/>
        <w:bottom w:val="none" w:sz="0" w:space="0" w:color="auto"/>
        <w:right w:val="none" w:sz="0" w:space="0" w:color="auto"/>
      </w:divBdr>
      <w:divsChild>
        <w:div w:id="492837215">
          <w:marLeft w:val="0"/>
          <w:marRight w:val="0"/>
          <w:marTop w:val="0"/>
          <w:marBottom w:val="0"/>
          <w:divBdr>
            <w:top w:val="none" w:sz="0" w:space="0" w:color="auto"/>
            <w:left w:val="none" w:sz="0" w:space="0" w:color="auto"/>
            <w:bottom w:val="none" w:sz="0" w:space="0" w:color="auto"/>
            <w:right w:val="none" w:sz="0" w:space="0" w:color="auto"/>
          </w:divBdr>
        </w:div>
        <w:div w:id="1333022164">
          <w:marLeft w:val="0"/>
          <w:marRight w:val="0"/>
          <w:marTop w:val="0"/>
          <w:marBottom w:val="0"/>
          <w:divBdr>
            <w:top w:val="none" w:sz="0" w:space="0" w:color="auto"/>
            <w:left w:val="none" w:sz="0" w:space="0" w:color="auto"/>
            <w:bottom w:val="none" w:sz="0" w:space="0" w:color="auto"/>
            <w:right w:val="none" w:sz="0" w:space="0" w:color="auto"/>
          </w:divBdr>
        </w:div>
        <w:div w:id="1508133090">
          <w:marLeft w:val="0"/>
          <w:marRight w:val="0"/>
          <w:marTop w:val="0"/>
          <w:marBottom w:val="0"/>
          <w:divBdr>
            <w:top w:val="none" w:sz="0" w:space="0" w:color="auto"/>
            <w:left w:val="none" w:sz="0" w:space="0" w:color="auto"/>
            <w:bottom w:val="none" w:sz="0" w:space="0" w:color="auto"/>
            <w:right w:val="none" w:sz="0" w:space="0" w:color="auto"/>
          </w:divBdr>
        </w:div>
        <w:div w:id="384450115">
          <w:marLeft w:val="0"/>
          <w:marRight w:val="0"/>
          <w:marTop w:val="0"/>
          <w:marBottom w:val="0"/>
          <w:divBdr>
            <w:top w:val="none" w:sz="0" w:space="0" w:color="auto"/>
            <w:left w:val="none" w:sz="0" w:space="0" w:color="auto"/>
            <w:bottom w:val="none" w:sz="0" w:space="0" w:color="auto"/>
            <w:right w:val="none" w:sz="0" w:space="0" w:color="auto"/>
          </w:divBdr>
        </w:div>
      </w:divsChild>
    </w:div>
    <w:div w:id="1926377637">
      <w:bodyDiv w:val="1"/>
      <w:marLeft w:val="0"/>
      <w:marRight w:val="0"/>
      <w:marTop w:val="0"/>
      <w:marBottom w:val="0"/>
      <w:divBdr>
        <w:top w:val="none" w:sz="0" w:space="0" w:color="auto"/>
        <w:left w:val="none" w:sz="0" w:space="0" w:color="auto"/>
        <w:bottom w:val="none" w:sz="0" w:space="0" w:color="auto"/>
        <w:right w:val="none" w:sz="0" w:space="0" w:color="auto"/>
      </w:divBdr>
      <w:divsChild>
        <w:div w:id="1916013406">
          <w:marLeft w:val="0"/>
          <w:marRight w:val="0"/>
          <w:marTop w:val="0"/>
          <w:marBottom w:val="0"/>
          <w:divBdr>
            <w:top w:val="none" w:sz="0" w:space="0" w:color="auto"/>
            <w:left w:val="none" w:sz="0" w:space="0" w:color="auto"/>
            <w:bottom w:val="none" w:sz="0" w:space="0" w:color="auto"/>
            <w:right w:val="none" w:sz="0" w:space="0" w:color="auto"/>
          </w:divBdr>
          <w:divsChild>
            <w:div w:id="2081362778">
              <w:marLeft w:val="0"/>
              <w:marRight w:val="0"/>
              <w:marTop w:val="0"/>
              <w:marBottom w:val="0"/>
              <w:divBdr>
                <w:top w:val="none" w:sz="0" w:space="0" w:color="auto"/>
                <w:left w:val="none" w:sz="0" w:space="0" w:color="auto"/>
                <w:bottom w:val="none" w:sz="0" w:space="0" w:color="auto"/>
                <w:right w:val="none" w:sz="0" w:space="0" w:color="auto"/>
              </w:divBdr>
              <w:divsChild>
                <w:div w:id="768476674">
                  <w:marLeft w:val="0"/>
                  <w:marRight w:val="0"/>
                  <w:marTop w:val="0"/>
                  <w:marBottom w:val="0"/>
                  <w:divBdr>
                    <w:top w:val="none" w:sz="0" w:space="0" w:color="auto"/>
                    <w:left w:val="none" w:sz="0" w:space="0" w:color="auto"/>
                    <w:bottom w:val="none" w:sz="0" w:space="0" w:color="auto"/>
                    <w:right w:val="none" w:sz="0" w:space="0" w:color="auto"/>
                  </w:divBdr>
                  <w:divsChild>
                    <w:div w:id="1690333944">
                      <w:marLeft w:val="0"/>
                      <w:marRight w:val="0"/>
                      <w:marTop w:val="0"/>
                      <w:marBottom w:val="0"/>
                      <w:divBdr>
                        <w:top w:val="none" w:sz="0" w:space="0" w:color="auto"/>
                        <w:left w:val="none" w:sz="0" w:space="0" w:color="auto"/>
                        <w:bottom w:val="none" w:sz="0" w:space="0" w:color="auto"/>
                        <w:right w:val="none" w:sz="0" w:space="0" w:color="auto"/>
                      </w:divBdr>
                      <w:divsChild>
                        <w:div w:id="1592086259">
                          <w:marLeft w:val="0"/>
                          <w:marRight w:val="0"/>
                          <w:marTop w:val="0"/>
                          <w:marBottom w:val="0"/>
                          <w:divBdr>
                            <w:top w:val="none" w:sz="0" w:space="0" w:color="auto"/>
                            <w:left w:val="none" w:sz="0" w:space="0" w:color="auto"/>
                            <w:bottom w:val="none" w:sz="0" w:space="0" w:color="auto"/>
                            <w:right w:val="none" w:sz="0" w:space="0" w:color="auto"/>
                          </w:divBdr>
                          <w:divsChild>
                            <w:div w:id="1819027891">
                              <w:marLeft w:val="0"/>
                              <w:marRight w:val="0"/>
                              <w:marTop w:val="0"/>
                              <w:marBottom w:val="0"/>
                              <w:divBdr>
                                <w:top w:val="none" w:sz="0" w:space="0" w:color="auto"/>
                                <w:left w:val="none" w:sz="0" w:space="0" w:color="auto"/>
                                <w:bottom w:val="none" w:sz="0" w:space="0" w:color="auto"/>
                                <w:right w:val="none" w:sz="0" w:space="0" w:color="auto"/>
                              </w:divBdr>
                              <w:divsChild>
                                <w:div w:id="8614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062852">
          <w:marLeft w:val="0"/>
          <w:marRight w:val="0"/>
          <w:marTop w:val="0"/>
          <w:marBottom w:val="0"/>
          <w:divBdr>
            <w:top w:val="none" w:sz="0" w:space="0" w:color="auto"/>
            <w:left w:val="none" w:sz="0" w:space="0" w:color="auto"/>
            <w:bottom w:val="none" w:sz="0" w:space="0" w:color="auto"/>
            <w:right w:val="none" w:sz="0" w:space="0" w:color="auto"/>
          </w:divBdr>
          <w:divsChild>
            <w:div w:id="959460725">
              <w:marLeft w:val="0"/>
              <w:marRight w:val="0"/>
              <w:marTop w:val="0"/>
              <w:marBottom w:val="0"/>
              <w:divBdr>
                <w:top w:val="none" w:sz="0" w:space="0" w:color="auto"/>
                <w:left w:val="none" w:sz="0" w:space="0" w:color="auto"/>
                <w:bottom w:val="none" w:sz="0" w:space="0" w:color="auto"/>
                <w:right w:val="none" w:sz="0" w:space="0" w:color="auto"/>
              </w:divBdr>
              <w:divsChild>
                <w:div w:id="228273826">
                  <w:marLeft w:val="0"/>
                  <w:marRight w:val="0"/>
                  <w:marTop w:val="0"/>
                  <w:marBottom w:val="0"/>
                  <w:divBdr>
                    <w:top w:val="none" w:sz="0" w:space="0" w:color="auto"/>
                    <w:left w:val="none" w:sz="0" w:space="0" w:color="auto"/>
                    <w:bottom w:val="none" w:sz="0" w:space="0" w:color="auto"/>
                    <w:right w:val="none" w:sz="0" w:space="0" w:color="auto"/>
                  </w:divBdr>
                  <w:divsChild>
                    <w:div w:id="1153981650">
                      <w:marLeft w:val="0"/>
                      <w:marRight w:val="0"/>
                      <w:marTop w:val="0"/>
                      <w:marBottom w:val="0"/>
                      <w:divBdr>
                        <w:top w:val="none" w:sz="0" w:space="0" w:color="auto"/>
                        <w:left w:val="none" w:sz="0" w:space="0" w:color="auto"/>
                        <w:bottom w:val="none" w:sz="0" w:space="0" w:color="auto"/>
                        <w:right w:val="none" w:sz="0" w:space="0" w:color="auto"/>
                      </w:divBdr>
                      <w:divsChild>
                        <w:div w:id="7186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5583">
                  <w:marLeft w:val="0"/>
                  <w:marRight w:val="0"/>
                  <w:marTop w:val="0"/>
                  <w:marBottom w:val="0"/>
                  <w:divBdr>
                    <w:top w:val="none" w:sz="0" w:space="0" w:color="auto"/>
                    <w:left w:val="none" w:sz="0" w:space="0" w:color="auto"/>
                    <w:bottom w:val="none" w:sz="0" w:space="0" w:color="auto"/>
                    <w:right w:val="none" w:sz="0" w:space="0" w:color="auto"/>
                  </w:divBdr>
                </w:div>
                <w:div w:id="1781409129">
                  <w:marLeft w:val="0"/>
                  <w:marRight w:val="0"/>
                  <w:marTop w:val="0"/>
                  <w:marBottom w:val="0"/>
                  <w:divBdr>
                    <w:top w:val="none" w:sz="0" w:space="0" w:color="auto"/>
                    <w:left w:val="none" w:sz="0" w:space="0" w:color="auto"/>
                    <w:bottom w:val="none" w:sz="0" w:space="0" w:color="auto"/>
                    <w:right w:val="none" w:sz="0" w:space="0" w:color="auto"/>
                  </w:divBdr>
                  <w:divsChild>
                    <w:div w:id="1841195849">
                      <w:marLeft w:val="0"/>
                      <w:marRight w:val="0"/>
                      <w:marTop w:val="0"/>
                      <w:marBottom w:val="0"/>
                      <w:divBdr>
                        <w:top w:val="none" w:sz="0" w:space="0" w:color="auto"/>
                        <w:left w:val="none" w:sz="0" w:space="0" w:color="auto"/>
                        <w:bottom w:val="none" w:sz="0" w:space="0" w:color="auto"/>
                        <w:right w:val="none" w:sz="0" w:space="0" w:color="auto"/>
                      </w:divBdr>
                      <w:divsChild>
                        <w:div w:id="778531060">
                          <w:marLeft w:val="0"/>
                          <w:marRight w:val="0"/>
                          <w:marTop w:val="0"/>
                          <w:marBottom w:val="0"/>
                          <w:divBdr>
                            <w:top w:val="none" w:sz="0" w:space="0" w:color="auto"/>
                            <w:left w:val="none" w:sz="0" w:space="0" w:color="auto"/>
                            <w:bottom w:val="none" w:sz="0" w:space="0" w:color="auto"/>
                            <w:right w:val="none" w:sz="0" w:space="0" w:color="auto"/>
                          </w:divBdr>
                          <w:divsChild>
                            <w:div w:id="9153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Skolnik</dc:creator>
  <cp:keywords/>
  <dc:description/>
  <cp:lastModifiedBy>Howard Skolnik</cp:lastModifiedBy>
  <cp:revision>8</cp:revision>
  <dcterms:created xsi:type="dcterms:W3CDTF">2024-03-23T16:13:00Z</dcterms:created>
  <dcterms:modified xsi:type="dcterms:W3CDTF">2024-03-23T17:43:00Z</dcterms:modified>
</cp:coreProperties>
</file>